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35" w:rsidRPr="009C259B" w:rsidRDefault="00AE3B35" w:rsidP="00AE3B35">
      <w:pPr>
        <w:rPr>
          <w:rFonts w:ascii="Arial" w:hAnsi="Arial"/>
          <w:sz w:val="28"/>
          <w:lang w:val="sk-SK"/>
        </w:rPr>
      </w:pPr>
      <w:r w:rsidRPr="009C259B">
        <w:rPr>
          <w:rFonts w:ascii="Arial" w:hAnsi="Arial"/>
          <w:sz w:val="28"/>
          <w:lang w:val="sk-SK"/>
        </w:rPr>
        <w:t>Dohody o vykonaní práce</w:t>
      </w:r>
      <w:r w:rsidR="0046570F">
        <w:rPr>
          <w:rFonts w:ascii="Arial" w:hAnsi="Arial"/>
          <w:sz w:val="28"/>
          <w:lang w:val="sk-SK"/>
        </w:rPr>
        <w:t xml:space="preserve"> – </w:t>
      </w:r>
      <w:r w:rsidR="0046570F" w:rsidRPr="0046570F">
        <w:rPr>
          <w:rFonts w:ascii="Arial" w:hAnsi="Arial"/>
          <w:sz w:val="28"/>
          <w:u w:val="single"/>
          <w:lang w:val="sk-SK"/>
        </w:rPr>
        <w:t>povinné body</w:t>
      </w:r>
    </w:p>
    <w:p w:rsidR="00AE3B35" w:rsidRDefault="00AE3B35" w:rsidP="00AE3B35">
      <w:pPr>
        <w:rPr>
          <w:rFonts w:ascii="Arial" w:hAnsi="Arial"/>
          <w:sz w:val="20"/>
          <w:lang w:val="sk-SK"/>
        </w:rPr>
      </w:pPr>
    </w:p>
    <w:p w:rsidR="009C259B" w:rsidRDefault="009C259B" w:rsidP="0046570F">
      <w:pPr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Každá dohoda okrem štandardných bodov musí obsahovať aj dva body týkajúce sa Zákona o ochrane osobných údajov, Zákona o bezpečnosti a ochrane zdravia pri práci, Zákona o ochrane pred požiarmi a Zákonníka práce:</w:t>
      </w:r>
    </w:p>
    <w:p w:rsidR="00AE3B35" w:rsidRPr="00AE3B35" w:rsidRDefault="00AE3B35" w:rsidP="0046570F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284" w:right="283"/>
        <w:contextualSpacing w:val="0"/>
        <w:jc w:val="both"/>
        <w:rPr>
          <w:rFonts w:ascii="Arial" w:hAnsi="Arial" w:cs="Arial"/>
          <w:sz w:val="20"/>
          <w:lang w:val="sk-SK"/>
        </w:rPr>
      </w:pPr>
      <w:r w:rsidRPr="00AE3B35">
        <w:rPr>
          <w:rFonts w:ascii="Arial" w:hAnsi="Arial" w:cs="Arial"/>
          <w:sz w:val="20"/>
          <w:lang w:val="sk-SK"/>
        </w:rPr>
        <w:t>Podpisom tejto dohody potvrdzujem, že som sa ako dotknutá osoba pred poskytnutím svojich osobných údajov oboznámil s informáciami o spracúvaní osobných údajov v zmysle §</w:t>
      </w:r>
      <w:r w:rsidR="00072D18">
        <w:rPr>
          <w:rFonts w:ascii="Arial" w:hAnsi="Arial" w:cs="Arial"/>
          <w:sz w:val="20"/>
          <w:lang w:val="sk-SK"/>
        </w:rPr>
        <w:t xml:space="preserve"> </w:t>
      </w:r>
      <w:r w:rsidRPr="00AE3B35">
        <w:rPr>
          <w:rFonts w:ascii="Arial" w:hAnsi="Arial" w:cs="Arial"/>
          <w:sz w:val="20"/>
          <w:lang w:val="sk-SK"/>
        </w:rPr>
        <w:t>15 zákona č. 122/2013 Z.</w:t>
      </w:r>
      <w:r w:rsidR="005A0571">
        <w:rPr>
          <w:rFonts w:ascii="Arial" w:hAnsi="Arial" w:cs="Arial"/>
          <w:sz w:val="20"/>
          <w:lang w:val="sk-SK"/>
        </w:rPr>
        <w:t xml:space="preserve"> </w:t>
      </w:r>
      <w:r w:rsidRPr="00AE3B35">
        <w:rPr>
          <w:rFonts w:ascii="Arial" w:hAnsi="Arial" w:cs="Arial"/>
          <w:sz w:val="20"/>
          <w:lang w:val="sk-SK"/>
        </w:rPr>
        <w:t>z. o ochrane osobných údajov a o zmene a doplnení niektorých zákonov v zmysle neskorších predpisov (ďalej len „zákon o ochrane osobných údajov“) a o právach dotknutej osoby pri spracúvaní osobných údajov v zmysle §</w:t>
      </w:r>
      <w:r w:rsidR="00072D18">
        <w:rPr>
          <w:rFonts w:ascii="Arial" w:hAnsi="Arial" w:cs="Arial"/>
          <w:sz w:val="20"/>
          <w:lang w:val="sk-SK"/>
        </w:rPr>
        <w:t xml:space="preserve"> </w:t>
      </w:r>
      <w:r w:rsidRPr="00AE3B35">
        <w:rPr>
          <w:rFonts w:ascii="Arial" w:hAnsi="Arial" w:cs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 obmedzovanie práv dotknutých osôb, informačný systém oprávnených a poučených osôb, informačný systém identifikácia osôb, informačný systém </w:t>
      </w:r>
      <w:proofErr w:type="spellStart"/>
      <w:r w:rsidRPr="00AE3B35">
        <w:rPr>
          <w:rFonts w:ascii="Arial" w:hAnsi="Arial" w:cs="Arial"/>
          <w:sz w:val="20"/>
          <w:lang w:val="sk-SK"/>
        </w:rPr>
        <w:t>loginy</w:t>
      </w:r>
      <w:proofErr w:type="spellEnd"/>
      <w:r w:rsidRPr="00AE3B35">
        <w:rPr>
          <w:rFonts w:ascii="Arial" w:hAnsi="Arial" w:cs="Arial"/>
          <w:sz w:val="20"/>
          <w:lang w:val="sk-SK"/>
        </w:rPr>
        <w:t>, informačný systém správa projektov.</w:t>
      </w:r>
    </w:p>
    <w:p w:rsidR="00AE3B35" w:rsidRPr="00AE3B35" w:rsidRDefault="00AE3B35" w:rsidP="0046570F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-993"/>
        </w:tabs>
        <w:spacing w:before="240"/>
        <w:ind w:left="284" w:right="283"/>
        <w:contextualSpacing w:val="0"/>
        <w:jc w:val="both"/>
        <w:rPr>
          <w:rFonts w:ascii="Arial" w:hAnsi="Arial"/>
          <w:sz w:val="20"/>
          <w:lang w:val="sk-SK"/>
        </w:rPr>
      </w:pPr>
      <w:r w:rsidRPr="00AE3B35">
        <w:rPr>
          <w:rFonts w:ascii="Arial" w:hAnsi="Arial"/>
          <w:sz w:val="20"/>
          <w:lang w:val="sk-SK"/>
        </w:rPr>
        <w:t xml:space="preserve">Potvrdzujem, že som bol oboznámený </w:t>
      </w:r>
      <w:r w:rsidR="00072D18" w:rsidRPr="00072D18">
        <w:rPr>
          <w:rFonts w:ascii="Arial" w:hAnsi="Arial"/>
          <w:sz w:val="20"/>
          <w:lang w:val="sk-SK"/>
        </w:rPr>
        <w:t xml:space="preserve">s ustanoveniami zákona </w:t>
      </w:r>
      <w:r w:rsidRPr="00AE3B35">
        <w:rPr>
          <w:rFonts w:ascii="Arial" w:hAnsi="Arial"/>
          <w:sz w:val="20"/>
          <w:lang w:val="sk-SK"/>
        </w:rPr>
        <w:t>NR SR 124/2006 Z.</w:t>
      </w:r>
      <w:r w:rsidR="005A0571">
        <w:rPr>
          <w:rFonts w:ascii="Arial" w:hAnsi="Arial"/>
          <w:sz w:val="20"/>
          <w:lang w:val="sk-SK"/>
        </w:rPr>
        <w:t xml:space="preserve"> </w:t>
      </w:r>
      <w:r w:rsidRPr="00AE3B35">
        <w:rPr>
          <w:rFonts w:ascii="Arial" w:hAnsi="Arial"/>
          <w:sz w:val="20"/>
          <w:lang w:val="sk-SK"/>
        </w:rPr>
        <w:t>z. o</w:t>
      </w:r>
      <w:r w:rsidR="00072D18">
        <w:rPr>
          <w:rFonts w:ascii="Arial" w:hAnsi="Arial"/>
          <w:sz w:val="20"/>
          <w:lang w:val="sk-SK"/>
        </w:rPr>
        <w:t> </w:t>
      </w:r>
      <w:r w:rsidRPr="00AE3B35">
        <w:rPr>
          <w:rFonts w:ascii="Arial" w:hAnsi="Arial"/>
          <w:sz w:val="20"/>
          <w:lang w:val="sk-SK"/>
        </w:rPr>
        <w:t>bezpečnosti a</w:t>
      </w:r>
      <w:r>
        <w:rPr>
          <w:rFonts w:ascii="Arial" w:hAnsi="Arial"/>
          <w:sz w:val="20"/>
          <w:lang w:val="sk-SK"/>
        </w:rPr>
        <w:t> </w:t>
      </w:r>
      <w:r w:rsidRPr="00AE3B35">
        <w:rPr>
          <w:rFonts w:ascii="Arial" w:hAnsi="Arial"/>
          <w:sz w:val="20"/>
          <w:lang w:val="sk-SK"/>
        </w:rPr>
        <w:t>ochrane zdravia pri práci v znení neskorších predpisov, zákona NR SR č.</w:t>
      </w:r>
      <w:r w:rsidR="00072D18">
        <w:rPr>
          <w:rFonts w:ascii="Arial" w:hAnsi="Arial"/>
          <w:sz w:val="20"/>
          <w:lang w:val="sk-SK"/>
        </w:rPr>
        <w:t> </w:t>
      </w:r>
      <w:r w:rsidRPr="00AE3B35">
        <w:rPr>
          <w:rFonts w:ascii="Arial" w:hAnsi="Arial"/>
          <w:sz w:val="20"/>
          <w:lang w:val="sk-SK"/>
        </w:rPr>
        <w:t>314/2001 o</w:t>
      </w:r>
      <w:r>
        <w:rPr>
          <w:rFonts w:ascii="Arial" w:hAnsi="Arial"/>
          <w:sz w:val="20"/>
          <w:lang w:val="sk-SK"/>
        </w:rPr>
        <w:t> </w:t>
      </w:r>
      <w:r w:rsidRPr="00AE3B35">
        <w:rPr>
          <w:rFonts w:ascii="Arial" w:hAnsi="Arial"/>
          <w:sz w:val="20"/>
          <w:lang w:val="sk-SK"/>
        </w:rPr>
        <w:t>ochrane pred požiarmi v znení neskorších predpisov a ust</w:t>
      </w:r>
      <w:r w:rsidR="005A0571">
        <w:rPr>
          <w:rFonts w:ascii="Arial" w:hAnsi="Arial"/>
          <w:sz w:val="20"/>
          <w:lang w:val="sk-SK"/>
        </w:rPr>
        <w:t>anovenia</w:t>
      </w:r>
      <w:r w:rsidRPr="00AE3B35">
        <w:rPr>
          <w:rFonts w:ascii="Arial" w:hAnsi="Arial"/>
          <w:sz w:val="20"/>
          <w:lang w:val="sk-SK"/>
        </w:rPr>
        <w:t xml:space="preserve"> §</w:t>
      </w:r>
      <w:r w:rsidR="00072D18">
        <w:rPr>
          <w:rFonts w:ascii="Arial" w:hAnsi="Arial"/>
          <w:sz w:val="20"/>
          <w:lang w:val="sk-SK"/>
        </w:rPr>
        <w:t xml:space="preserve"> </w:t>
      </w:r>
      <w:r w:rsidRPr="00AE3B35">
        <w:rPr>
          <w:rFonts w:ascii="Arial" w:hAnsi="Arial"/>
          <w:sz w:val="20"/>
          <w:lang w:val="sk-SK"/>
        </w:rPr>
        <w:t>47 ods. 2 Zákonníka práce po zaradení na pracovisko pred pridelením práce.</w:t>
      </w:r>
    </w:p>
    <w:p w:rsidR="009C259B" w:rsidRPr="005A0571" w:rsidRDefault="009C259B" w:rsidP="00B4501F">
      <w:pPr>
        <w:pStyle w:val="Odsekzoznamu"/>
        <w:numPr>
          <w:ilvl w:val="0"/>
          <w:numId w:val="2"/>
        </w:numPr>
        <w:spacing w:before="360"/>
        <w:ind w:left="425" w:hanging="425"/>
        <w:contextualSpacing w:val="0"/>
        <w:jc w:val="both"/>
        <w:rPr>
          <w:rFonts w:ascii="Arial" w:hAnsi="Arial"/>
          <w:sz w:val="20"/>
          <w:lang w:val="sk-SK"/>
        </w:rPr>
      </w:pPr>
      <w:r w:rsidRPr="005A0571">
        <w:rPr>
          <w:rFonts w:ascii="Arial" w:hAnsi="Arial"/>
          <w:sz w:val="20"/>
          <w:lang w:val="sk-SK"/>
        </w:rPr>
        <w:t>Oboznámenie s informáciami o spracúvaní osobných údajov a o právach dotknutej osoby bude k dispozícií k preštudovaniu pred podpisom dohody.</w:t>
      </w:r>
    </w:p>
    <w:p w:rsidR="009C259B" w:rsidRDefault="009C259B" w:rsidP="00B4501F">
      <w:pPr>
        <w:spacing w:before="240"/>
        <w:ind w:left="425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V prípade, že ide </w:t>
      </w:r>
      <w:r w:rsidRPr="005A0571">
        <w:rPr>
          <w:rFonts w:ascii="Arial" w:hAnsi="Arial"/>
          <w:b/>
          <w:sz w:val="20"/>
          <w:lang w:val="sk-SK"/>
        </w:rPr>
        <w:t>o dohodu nesúvisiacu so žiadnym projektom</w:t>
      </w:r>
      <w:r>
        <w:rPr>
          <w:rFonts w:ascii="Arial" w:hAnsi="Arial"/>
          <w:sz w:val="20"/>
          <w:lang w:val="sk-SK"/>
        </w:rPr>
        <w:t xml:space="preserve">, je tento text v dohode </w:t>
      </w:r>
      <w:r w:rsidRPr="005A0571">
        <w:rPr>
          <w:rFonts w:ascii="Arial" w:hAnsi="Arial"/>
          <w:b/>
          <w:sz w:val="20"/>
          <w:lang w:val="sk-SK"/>
        </w:rPr>
        <w:t>postačujúcim</w:t>
      </w:r>
      <w:r>
        <w:rPr>
          <w:rFonts w:ascii="Arial" w:hAnsi="Arial"/>
          <w:sz w:val="20"/>
          <w:lang w:val="sk-SK"/>
        </w:rPr>
        <w:t xml:space="preserve"> na naplnenie Z</w:t>
      </w:r>
      <w:r w:rsidR="005A0571">
        <w:rPr>
          <w:rFonts w:ascii="Arial" w:hAnsi="Arial"/>
          <w:sz w:val="20"/>
          <w:lang w:val="sk-SK"/>
        </w:rPr>
        <w:t>á</w:t>
      </w:r>
      <w:r>
        <w:rPr>
          <w:rFonts w:ascii="Arial" w:hAnsi="Arial"/>
          <w:sz w:val="20"/>
          <w:lang w:val="sk-SK"/>
        </w:rPr>
        <w:t>kona o ochrane osobných údajov.</w:t>
      </w:r>
    </w:p>
    <w:p w:rsidR="009C259B" w:rsidRDefault="009C259B" w:rsidP="00B4501F">
      <w:pPr>
        <w:spacing w:before="240"/>
        <w:ind w:left="425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V prípade, že ide </w:t>
      </w:r>
      <w:r w:rsidRPr="005A0571">
        <w:rPr>
          <w:rFonts w:ascii="Arial" w:hAnsi="Arial"/>
          <w:b/>
          <w:sz w:val="20"/>
          <w:lang w:val="sk-SK"/>
        </w:rPr>
        <w:t>o dohodu súvisiacu s projektom</w:t>
      </w:r>
      <w:r>
        <w:rPr>
          <w:rFonts w:ascii="Arial" w:hAnsi="Arial"/>
          <w:sz w:val="20"/>
          <w:lang w:val="sk-SK"/>
        </w:rPr>
        <w:t xml:space="preserve">, je tento text v dohode </w:t>
      </w:r>
      <w:r w:rsidR="005A0571" w:rsidRPr="005A0571">
        <w:rPr>
          <w:rFonts w:ascii="Arial" w:hAnsi="Arial"/>
          <w:b/>
          <w:sz w:val="20"/>
          <w:lang w:val="sk-SK"/>
        </w:rPr>
        <w:t>nutnou ale nepostačujúcou</w:t>
      </w:r>
      <w:r w:rsidR="005A0571">
        <w:rPr>
          <w:rFonts w:ascii="Arial" w:hAnsi="Arial"/>
          <w:sz w:val="20"/>
          <w:lang w:val="sk-SK"/>
        </w:rPr>
        <w:t xml:space="preserve"> podmienkou</w:t>
      </w:r>
      <w:r>
        <w:rPr>
          <w:rFonts w:ascii="Arial" w:hAnsi="Arial"/>
          <w:sz w:val="20"/>
          <w:lang w:val="sk-SK"/>
        </w:rPr>
        <w:t xml:space="preserve"> naplneni</w:t>
      </w:r>
      <w:r w:rsidR="005A0571">
        <w:rPr>
          <w:rFonts w:ascii="Arial" w:hAnsi="Arial"/>
          <w:sz w:val="20"/>
          <w:lang w:val="sk-SK"/>
        </w:rPr>
        <w:t>a</w:t>
      </w:r>
      <w:r>
        <w:rPr>
          <w:rFonts w:ascii="Arial" w:hAnsi="Arial"/>
          <w:sz w:val="20"/>
          <w:lang w:val="sk-SK"/>
        </w:rPr>
        <w:t xml:space="preserve"> Z</w:t>
      </w:r>
      <w:r w:rsidR="005A0571">
        <w:rPr>
          <w:rFonts w:ascii="Arial" w:hAnsi="Arial"/>
          <w:sz w:val="20"/>
          <w:lang w:val="sk-SK"/>
        </w:rPr>
        <w:t>á</w:t>
      </w:r>
      <w:r>
        <w:rPr>
          <w:rFonts w:ascii="Arial" w:hAnsi="Arial"/>
          <w:sz w:val="20"/>
          <w:lang w:val="sk-SK"/>
        </w:rPr>
        <w:t>kona o ochrane osobných údajov.</w:t>
      </w:r>
      <w:r w:rsidR="005A0571">
        <w:rPr>
          <w:rFonts w:ascii="Arial" w:hAnsi="Arial"/>
          <w:sz w:val="20"/>
          <w:lang w:val="sk-SK"/>
        </w:rPr>
        <w:t xml:space="preserve"> Okrem toho </w:t>
      </w:r>
      <w:r w:rsidR="005A0571" w:rsidRPr="005A0571">
        <w:rPr>
          <w:rFonts w:ascii="Arial" w:hAnsi="Arial"/>
          <w:b/>
          <w:sz w:val="20"/>
          <w:lang w:val="sk-SK"/>
        </w:rPr>
        <w:t>musí byť podpísaný</w:t>
      </w:r>
      <w:r w:rsidR="005A0571">
        <w:rPr>
          <w:rFonts w:ascii="Arial" w:hAnsi="Arial"/>
          <w:sz w:val="20"/>
          <w:lang w:val="sk-SK"/>
        </w:rPr>
        <w:t xml:space="preserve"> Súhlas dotknutej osoby </w:t>
      </w:r>
      <w:r w:rsidR="00467D46">
        <w:rPr>
          <w:rFonts w:ascii="Arial" w:hAnsi="Arial"/>
          <w:sz w:val="20"/>
          <w:lang w:val="sk-SK"/>
        </w:rPr>
        <w:t xml:space="preserve"> pre IS Správa projektov UPJŠ</w:t>
      </w:r>
      <w:r w:rsidR="00467D46" w:rsidRPr="00467D46">
        <w:rPr>
          <w:rFonts w:ascii="Arial" w:hAnsi="Arial"/>
          <w:sz w:val="20"/>
          <w:lang w:val="sk-SK"/>
        </w:rPr>
        <w:t xml:space="preserve"> </w:t>
      </w:r>
      <w:r w:rsidR="00467D46">
        <w:rPr>
          <w:rFonts w:ascii="Arial" w:hAnsi="Arial"/>
          <w:sz w:val="20"/>
          <w:lang w:val="sk-SK"/>
        </w:rPr>
        <w:t>(príloha č. 5 Príkazu rektora č. 4/2013).</w:t>
      </w:r>
    </w:p>
    <w:p w:rsidR="005A0571" w:rsidRDefault="005A0571" w:rsidP="00B4501F">
      <w:pPr>
        <w:pStyle w:val="Odsekzoznamu"/>
        <w:numPr>
          <w:ilvl w:val="0"/>
          <w:numId w:val="2"/>
        </w:numPr>
        <w:spacing w:before="360"/>
        <w:ind w:left="425" w:hanging="425"/>
        <w:contextualSpacing w:val="0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BOZP a PO bol oproti pôvodnému zneniu doplnený o zákon o ochrane pred požiarmi.</w:t>
      </w:r>
    </w:p>
    <w:p w:rsidR="009C259B" w:rsidRDefault="009C259B" w:rsidP="009C259B">
      <w:pPr>
        <w:spacing w:before="240"/>
        <w:rPr>
          <w:rFonts w:ascii="Arial" w:hAnsi="Arial"/>
          <w:sz w:val="20"/>
          <w:lang w:val="sk-SK"/>
        </w:rPr>
      </w:pPr>
    </w:p>
    <w:p w:rsidR="00072D18" w:rsidRPr="009C259B" w:rsidRDefault="00072D18" w:rsidP="00072D18">
      <w:pPr>
        <w:rPr>
          <w:rFonts w:ascii="Arial" w:hAnsi="Arial"/>
          <w:sz w:val="28"/>
          <w:lang w:val="sk-SK"/>
        </w:rPr>
      </w:pPr>
      <w:r>
        <w:rPr>
          <w:rFonts w:ascii="Arial" w:hAnsi="Arial"/>
          <w:sz w:val="28"/>
          <w:lang w:val="sk-SK"/>
        </w:rPr>
        <w:t>Príkazné zmluvy v rámci projektov</w:t>
      </w:r>
      <w:r>
        <w:rPr>
          <w:rFonts w:ascii="Arial" w:hAnsi="Arial"/>
          <w:sz w:val="28"/>
          <w:lang w:val="sk-SK"/>
        </w:rPr>
        <w:t xml:space="preserve"> – </w:t>
      </w:r>
      <w:r w:rsidRPr="0046570F">
        <w:rPr>
          <w:rFonts w:ascii="Arial" w:hAnsi="Arial"/>
          <w:sz w:val="28"/>
          <w:u w:val="single"/>
          <w:lang w:val="sk-SK"/>
        </w:rPr>
        <w:t>povinn</w:t>
      </w:r>
      <w:r>
        <w:rPr>
          <w:rFonts w:ascii="Arial" w:hAnsi="Arial"/>
          <w:sz w:val="28"/>
          <w:u w:val="single"/>
          <w:lang w:val="sk-SK"/>
        </w:rPr>
        <w:t>ý</w:t>
      </w:r>
      <w:r w:rsidRPr="0046570F">
        <w:rPr>
          <w:rFonts w:ascii="Arial" w:hAnsi="Arial"/>
          <w:sz w:val="28"/>
          <w:u w:val="single"/>
          <w:lang w:val="sk-SK"/>
        </w:rPr>
        <w:t xml:space="preserve"> bod</w:t>
      </w:r>
    </w:p>
    <w:p w:rsidR="00ED5D95" w:rsidRDefault="00ED5D95">
      <w:pPr>
        <w:rPr>
          <w:lang w:val="sk-SK"/>
        </w:rPr>
      </w:pPr>
    </w:p>
    <w:p w:rsidR="00072D18" w:rsidRDefault="00072D18" w:rsidP="00072D18">
      <w:pPr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Každá </w:t>
      </w:r>
      <w:r>
        <w:rPr>
          <w:rFonts w:ascii="Arial" w:hAnsi="Arial"/>
          <w:sz w:val="20"/>
          <w:lang w:val="sk-SK"/>
        </w:rPr>
        <w:t>príkazná zmluva</w:t>
      </w:r>
      <w:r>
        <w:rPr>
          <w:rFonts w:ascii="Arial" w:hAnsi="Arial"/>
          <w:sz w:val="20"/>
          <w:lang w:val="sk-SK"/>
        </w:rPr>
        <w:t xml:space="preserve"> okrem štandardných bodov musí obsahovať aj </w:t>
      </w:r>
      <w:r>
        <w:rPr>
          <w:rFonts w:ascii="Arial" w:hAnsi="Arial"/>
          <w:sz w:val="20"/>
          <w:lang w:val="sk-SK"/>
        </w:rPr>
        <w:t>b</w:t>
      </w:r>
      <w:r>
        <w:rPr>
          <w:rFonts w:ascii="Arial" w:hAnsi="Arial"/>
          <w:sz w:val="20"/>
          <w:lang w:val="sk-SK"/>
        </w:rPr>
        <w:t>od týkajúc</w:t>
      </w:r>
      <w:r>
        <w:rPr>
          <w:rFonts w:ascii="Arial" w:hAnsi="Arial"/>
          <w:sz w:val="20"/>
          <w:lang w:val="sk-SK"/>
        </w:rPr>
        <w:t>i</w:t>
      </w:r>
      <w:r>
        <w:rPr>
          <w:rFonts w:ascii="Arial" w:hAnsi="Arial"/>
          <w:sz w:val="20"/>
          <w:lang w:val="sk-SK"/>
        </w:rPr>
        <w:t xml:space="preserve"> sa Zákona o ochrane osobných údajov:</w:t>
      </w:r>
    </w:p>
    <w:p w:rsidR="00072D18" w:rsidRPr="00AE3B35" w:rsidRDefault="00072D18" w:rsidP="00072D18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284" w:right="283"/>
        <w:contextualSpacing w:val="0"/>
        <w:jc w:val="both"/>
        <w:rPr>
          <w:rFonts w:ascii="Arial" w:hAnsi="Arial" w:cs="Arial"/>
          <w:sz w:val="20"/>
          <w:lang w:val="sk-SK"/>
        </w:rPr>
      </w:pPr>
      <w:r w:rsidRPr="00072D18">
        <w:rPr>
          <w:rFonts w:ascii="Arial" w:hAnsi="Arial" w:cs="Arial"/>
          <w:sz w:val="20"/>
          <w:lang w:val="sk-SK"/>
        </w:rPr>
        <w:t>Príkazník potvrdzuje, že sa ako dotknutá osoba pred poskytnutím svojich osobných údajov oboznámil s informáciami o spracúvaní osobných údajov v zmysle §</w:t>
      </w:r>
      <w:r>
        <w:rPr>
          <w:rFonts w:ascii="Arial" w:hAnsi="Arial" w:cs="Arial"/>
          <w:sz w:val="20"/>
          <w:lang w:val="sk-SK"/>
        </w:rPr>
        <w:t xml:space="preserve"> </w:t>
      </w:r>
      <w:r w:rsidRPr="00072D18">
        <w:rPr>
          <w:rFonts w:ascii="Arial" w:hAnsi="Arial" w:cs="Arial"/>
          <w:sz w:val="20"/>
          <w:lang w:val="sk-SK"/>
        </w:rPr>
        <w:t xml:space="preserve">15 zákona č. 122/2013 </w:t>
      </w:r>
      <w:proofErr w:type="spellStart"/>
      <w:r w:rsidRPr="00072D18">
        <w:rPr>
          <w:rFonts w:ascii="Arial" w:hAnsi="Arial" w:cs="Arial"/>
          <w:sz w:val="20"/>
          <w:lang w:val="sk-SK"/>
        </w:rPr>
        <w:t>Z.z</w:t>
      </w:r>
      <w:proofErr w:type="spellEnd"/>
      <w:r w:rsidRPr="00072D18">
        <w:rPr>
          <w:rFonts w:ascii="Arial" w:hAnsi="Arial" w:cs="Arial"/>
          <w:sz w:val="20"/>
          <w:lang w:val="sk-SK"/>
        </w:rPr>
        <w:t>. o ochrane osobných údajov a o zmene a doplnení niektorých zákonov v zmysle neskorších predpisov (ďalej len „zákon o ochrane osobných údajov“) a o právach dotknutej osoby pri spracúvaní osobných údajov v zmysle §</w:t>
      </w:r>
      <w:r>
        <w:rPr>
          <w:rFonts w:ascii="Arial" w:hAnsi="Arial" w:cs="Arial"/>
          <w:sz w:val="20"/>
          <w:lang w:val="sk-SK"/>
        </w:rPr>
        <w:t xml:space="preserve"> </w:t>
      </w:r>
      <w:r w:rsidRPr="00072D18">
        <w:rPr>
          <w:rFonts w:ascii="Arial" w:hAnsi="Arial" w:cs="Arial"/>
          <w:sz w:val="20"/>
          <w:lang w:val="sk-SK"/>
        </w:rPr>
        <w:t xml:space="preserve">28 zákona o ochrane osobných údajov </w:t>
      </w:r>
      <w:r w:rsidRPr="00B4501F">
        <w:rPr>
          <w:rFonts w:ascii="Arial" w:hAnsi="Arial" w:cs="Arial"/>
          <w:sz w:val="20"/>
          <w:highlight w:val="yellow"/>
          <w:lang w:val="sk-SK"/>
        </w:rPr>
        <w:t xml:space="preserve">pre </w:t>
      </w:r>
      <w:r w:rsidR="00B4501F" w:rsidRPr="00B4501F">
        <w:rPr>
          <w:rFonts w:ascii="Arial" w:hAnsi="Arial" w:cs="Arial"/>
          <w:sz w:val="20"/>
          <w:highlight w:val="yellow"/>
          <w:lang w:val="sk-SK"/>
        </w:rPr>
        <w:t>informačný systém účtovné doklady</w:t>
      </w:r>
      <w:r w:rsidR="00B4501F" w:rsidRPr="00072D18">
        <w:rPr>
          <w:rFonts w:ascii="Arial" w:hAnsi="Arial" w:cs="Arial"/>
          <w:sz w:val="20"/>
          <w:lang w:val="sk-SK"/>
        </w:rPr>
        <w:t xml:space="preserve"> </w:t>
      </w:r>
      <w:r w:rsidR="00B4501F">
        <w:rPr>
          <w:rFonts w:ascii="Arial" w:hAnsi="Arial" w:cs="Arial"/>
          <w:sz w:val="20"/>
          <w:lang w:val="sk-SK"/>
        </w:rPr>
        <w:t xml:space="preserve"> a </w:t>
      </w:r>
      <w:r w:rsidRPr="00072D18">
        <w:rPr>
          <w:rFonts w:ascii="Arial" w:hAnsi="Arial" w:cs="Arial"/>
          <w:sz w:val="20"/>
          <w:lang w:val="sk-SK"/>
        </w:rPr>
        <w:t>informačný systém správa projektov.</w:t>
      </w:r>
    </w:p>
    <w:p w:rsidR="00B4501F" w:rsidRPr="005A0571" w:rsidRDefault="00B4501F" w:rsidP="00B4501F">
      <w:pPr>
        <w:pStyle w:val="Odsekzoznamu"/>
        <w:numPr>
          <w:ilvl w:val="0"/>
          <w:numId w:val="2"/>
        </w:numPr>
        <w:spacing w:before="360"/>
        <w:ind w:left="425" w:hanging="425"/>
        <w:contextualSpacing w:val="0"/>
        <w:jc w:val="both"/>
        <w:rPr>
          <w:rFonts w:ascii="Arial" w:hAnsi="Arial"/>
          <w:sz w:val="20"/>
          <w:lang w:val="sk-SK"/>
        </w:rPr>
      </w:pPr>
      <w:r w:rsidRPr="005A0571">
        <w:rPr>
          <w:rFonts w:ascii="Arial" w:hAnsi="Arial"/>
          <w:sz w:val="20"/>
          <w:lang w:val="sk-SK"/>
        </w:rPr>
        <w:t xml:space="preserve">Oboznámenie s informáciami o spracúvaní osobných údajov a o právach dotknutej osoby bude k dispozícií k preštudovaniu pred podpisom </w:t>
      </w:r>
      <w:r>
        <w:rPr>
          <w:rFonts w:ascii="Arial" w:hAnsi="Arial"/>
          <w:sz w:val="20"/>
          <w:lang w:val="sk-SK"/>
        </w:rPr>
        <w:t>zmluvy</w:t>
      </w:r>
      <w:r w:rsidRPr="005A0571">
        <w:rPr>
          <w:rFonts w:ascii="Arial" w:hAnsi="Arial"/>
          <w:sz w:val="20"/>
          <w:lang w:val="sk-SK"/>
        </w:rPr>
        <w:t>.</w:t>
      </w:r>
    </w:p>
    <w:p w:rsidR="00B4501F" w:rsidRPr="00B4501F" w:rsidRDefault="00B4501F" w:rsidP="00B4501F">
      <w:pPr>
        <w:spacing w:before="240"/>
        <w:ind w:left="425"/>
        <w:jc w:val="both"/>
        <w:rPr>
          <w:rFonts w:ascii="Arial" w:hAnsi="Arial"/>
          <w:sz w:val="20"/>
          <w:lang w:val="sk-SK"/>
        </w:rPr>
      </w:pPr>
      <w:bookmarkStart w:id="0" w:name="_GoBack"/>
      <w:r w:rsidRPr="00B4501F">
        <w:rPr>
          <w:rFonts w:ascii="Arial" w:hAnsi="Arial"/>
          <w:sz w:val="20"/>
          <w:lang w:val="sk-SK"/>
        </w:rPr>
        <w:t>V prípade, že ide o</w:t>
      </w:r>
      <w:r>
        <w:rPr>
          <w:rFonts w:ascii="Arial" w:hAnsi="Arial"/>
          <w:sz w:val="20"/>
          <w:lang w:val="sk-SK"/>
        </w:rPr>
        <w:t> príkaznú zmluvu</w:t>
      </w:r>
      <w:r w:rsidRPr="00B4501F">
        <w:rPr>
          <w:rFonts w:ascii="Arial" w:hAnsi="Arial"/>
          <w:sz w:val="20"/>
          <w:lang w:val="sk-SK"/>
        </w:rPr>
        <w:t xml:space="preserve"> súvisiacu s projektom, je tento text v</w:t>
      </w:r>
      <w:r>
        <w:rPr>
          <w:rFonts w:ascii="Arial" w:hAnsi="Arial"/>
          <w:sz w:val="20"/>
          <w:lang w:val="sk-SK"/>
        </w:rPr>
        <w:t xml:space="preserve"> zmluve </w:t>
      </w:r>
      <w:r w:rsidRPr="00B4501F">
        <w:rPr>
          <w:rFonts w:ascii="Arial" w:hAnsi="Arial"/>
          <w:sz w:val="20"/>
          <w:lang w:val="sk-SK"/>
        </w:rPr>
        <w:t xml:space="preserve">nutnou ale </w:t>
      </w:r>
      <w:bookmarkEnd w:id="0"/>
      <w:r w:rsidRPr="00B4501F">
        <w:rPr>
          <w:rFonts w:ascii="Arial" w:hAnsi="Arial"/>
          <w:sz w:val="20"/>
          <w:lang w:val="sk-SK"/>
        </w:rPr>
        <w:t>nepostačujúcou podmienkou naplnenia Zákona o ochrane osobných údajov. Okrem toho musí byť podpísaný Súhlas dotknutej osoby  pre IS Správa projektov UPJŠ (príloha č. 5 Príkazu rektora č. 4/2013).</w:t>
      </w:r>
    </w:p>
    <w:p w:rsidR="00072D18" w:rsidRPr="00AE3B35" w:rsidRDefault="00072D18">
      <w:pPr>
        <w:rPr>
          <w:lang w:val="sk-SK"/>
        </w:rPr>
      </w:pPr>
    </w:p>
    <w:sectPr w:rsidR="00072D18" w:rsidRPr="00AE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412"/>
    <w:multiLevelType w:val="hybridMultilevel"/>
    <w:tmpl w:val="31EEF0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F00E9"/>
    <w:multiLevelType w:val="hybridMultilevel"/>
    <w:tmpl w:val="0408FF90"/>
    <w:lvl w:ilvl="0" w:tplc="45846E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35"/>
    <w:rsid w:val="00072D18"/>
    <w:rsid w:val="0046570F"/>
    <w:rsid w:val="00467D46"/>
    <w:rsid w:val="005A0571"/>
    <w:rsid w:val="006C7FF6"/>
    <w:rsid w:val="009C259B"/>
    <w:rsid w:val="00AE3B35"/>
    <w:rsid w:val="00B4501F"/>
    <w:rsid w:val="00ED5D95"/>
    <w:rsid w:val="00F3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3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slavka</cp:lastModifiedBy>
  <cp:revision>5</cp:revision>
  <dcterms:created xsi:type="dcterms:W3CDTF">2014-05-23T12:31:00Z</dcterms:created>
  <dcterms:modified xsi:type="dcterms:W3CDTF">2014-06-04T22:29:00Z</dcterms:modified>
</cp:coreProperties>
</file>