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45" w:rsidRPr="0022183A" w:rsidRDefault="005443E8" w:rsidP="00AC6145">
      <w:pPr>
        <w:jc w:val="center"/>
        <w:rPr>
          <w:b/>
          <w:sz w:val="32"/>
          <w:szCs w:val="32"/>
        </w:rPr>
      </w:pPr>
      <w:r w:rsidRPr="0022183A">
        <w:rPr>
          <w:b/>
          <w:sz w:val="32"/>
          <w:szCs w:val="32"/>
        </w:rPr>
        <w:t>Postup pri uzatváraní a evidencii zmlúv</w:t>
      </w:r>
      <w:r w:rsidR="0022183A">
        <w:rPr>
          <w:b/>
          <w:sz w:val="32"/>
          <w:szCs w:val="32"/>
        </w:rPr>
        <w:t xml:space="preserve"> na PF UPJŠ</w:t>
      </w:r>
    </w:p>
    <w:p w:rsidR="00EA1541" w:rsidRDefault="00EA1541" w:rsidP="005443E8">
      <w:pPr>
        <w:rPr>
          <w:rFonts w:ascii="Arial" w:hAnsi="Arial" w:cs="Arial"/>
        </w:rPr>
      </w:pPr>
      <w:r>
        <w:rPr>
          <w:rFonts w:ascii="Arial" w:hAnsi="Arial" w:cs="Arial"/>
        </w:rPr>
        <w:t>Pri uzatváraní a evidencii zmlúv je potrebné</w:t>
      </w:r>
      <w:r w:rsidR="0051197F">
        <w:rPr>
          <w:rFonts w:ascii="Arial" w:hAnsi="Arial" w:cs="Arial"/>
        </w:rPr>
        <w:t xml:space="preserve"> riadiť </w:t>
      </w:r>
      <w:r w:rsidR="00325FEA">
        <w:rPr>
          <w:rFonts w:ascii="Arial" w:hAnsi="Arial" w:cs="Arial"/>
        </w:rPr>
        <w:t xml:space="preserve">sa </w:t>
      </w:r>
      <w:r w:rsidR="00825E21">
        <w:rPr>
          <w:rFonts w:ascii="Arial" w:hAnsi="Arial" w:cs="Arial"/>
        </w:rPr>
        <w:t xml:space="preserve">nasledovnými </w:t>
      </w:r>
      <w:r w:rsidR="0051197F">
        <w:rPr>
          <w:rFonts w:ascii="Arial" w:hAnsi="Arial" w:cs="Arial"/>
        </w:rPr>
        <w:t>vnútornými predpismi UPJŠ</w:t>
      </w:r>
      <w:r w:rsidR="00825E21">
        <w:rPr>
          <w:rFonts w:ascii="Arial" w:hAnsi="Arial" w:cs="Arial"/>
        </w:rPr>
        <w:t xml:space="preserve"> v Košiciach</w:t>
      </w:r>
      <w:r w:rsidR="0051197F">
        <w:rPr>
          <w:rFonts w:ascii="Arial" w:hAnsi="Arial" w:cs="Arial"/>
        </w:rPr>
        <w:t>:</w:t>
      </w:r>
    </w:p>
    <w:p w:rsidR="0051197F" w:rsidRDefault="0051197F" w:rsidP="0051197F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Rozhodnutie rektora  č. 4/2009 na určenie podpisových právomocí rektora a dekanov fakúlt pri uzatváraní zmlúv</w:t>
      </w:r>
    </w:p>
    <w:p w:rsidR="0051197F" w:rsidRDefault="0051197F" w:rsidP="0051197F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 w:rsidRPr="0022183A">
        <w:rPr>
          <w:rFonts w:ascii="Arial" w:hAnsi="Arial" w:cs="Arial"/>
        </w:rPr>
        <w:t xml:space="preserve">Príkaz rektora č. 5/2011  </w:t>
      </w:r>
      <w:r>
        <w:rPr>
          <w:rFonts w:ascii="Arial" w:hAnsi="Arial" w:cs="Arial"/>
        </w:rPr>
        <w:t xml:space="preserve">na zabezpečenie postupu pri uzatváraní a evidencii zmlúv </w:t>
      </w:r>
      <w:r w:rsidRPr="0022183A">
        <w:rPr>
          <w:rFonts w:ascii="Arial" w:hAnsi="Arial" w:cs="Arial"/>
        </w:rPr>
        <w:t>a jeho Dodatky č. 1. a</w:t>
      </w:r>
      <w:r>
        <w:rPr>
          <w:rFonts w:ascii="Arial" w:hAnsi="Arial" w:cs="Arial"/>
        </w:rPr>
        <w:t> </w:t>
      </w:r>
      <w:r w:rsidRPr="0022183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:rsidR="0051197F" w:rsidRDefault="00325FEA" w:rsidP="0051197F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Príkaz rektora  č. </w:t>
      </w:r>
      <w:r w:rsidR="004D16F7">
        <w:rPr>
          <w:rFonts w:ascii="Arial" w:hAnsi="Arial" w:cs="Arial"/>
        </w:rPr>
        <w:t>2/2019</w:t>
      </w:r>
      <w:r>
        <w:rPr>
          <w:rFonts w:ascii="Arial" w:hAnsi="Arial" w:cs="Arial"/>
        </w:rPr>
        <w:t xml:space="preserve"> o realizácii </w:t>
      </w:r>
      <w:r w:rsidR="00F60D72">
        <w:rPr>
          <w:rFonts w:ascii="Arial" w:hAnsi="Arial" w:cs="Arial"/>
        </w:rPr>
        <w:t xml:space="preserve">základnej </w:t>
      </w:r>
      <w:r>
        <w:rPr>
          <w:rFonts w:ascii="Arial" w:hAnsi="Arial" w:cs="Arial"/>
        </w:rPr>
        <w:t>finančnej kontroly</w:t>
      </w:r>
      <w:r w:rsidR="004D16F7">
        <w:rPr>
          <w:rFonts w:ascii="Arial" w:hAnsi="Arial" w:cs="Arial"/>
        </w:rPr>
        <w:t xml:space="preserve"> a Dodatok č.1 k PR 2/2019</w:t>
      </w:r>
      <w:bookmarkStart w:id="0" w:name="_GoBack"/>
      <w:bookmarkEnd w:id="0"/>
    </w:p>
    <w:p w:rsidR="00325FEA" w:rsidRPr="0051197F" w:rsidRDefault="00325FEA" w:rsidP="0051197F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Metodické usmernenie k podpisovým právomociam zodpovedných osôb pri riešení projektov zo dňa 31. 7. 2012 </w:t>
      </w:r>
    </w:p>
    <w:p w:rsidR="00825E21" w:rsidRDefault="00825E21" w:rsidP="00706823">
      <w:pPr>
        <w:rPr>
          <w:b/>
          <w:sz w:val="28"/>
          <w:szCs w:val="28"/>
        </w:rPr>
      </w:pPr>
    </w:p>
    <w:p w:rsidR="005443E8" w:rsidRDefault="00706823" w:rsidP="00706823">
      <w:pPr>
        <w:rPr>
          <w:b/>
          <w:sz w:val="28"/>
          <w:szCs w:val="28"/>
        </w:rPr>
      </w:pPr>
      <w:r w:rsidRPr="00706823">
        <w:rPr>
          <w:b/>
          <w:sz w:val="28"/>
          <w:szCs w:val="28"/>
        </w:rPr>
        <w:t>Postupy pri jednotlivých druhoch zmlúv sú nasledovné:</w:t>
      </w:r>
    </w:p>
    <w:p w:rsidR="00706823" w:rsidRPr="00B81D77" w:rsidRDefault="00706823" w:rsidP="00672F99">
      <w:pPr>
        <w:pStyle w:val="Odsekzoznamu"/>
        <w:numPr>
          <w:ilvl w:val="0"/>
          <w:numId w:val="9"/>
        </w:numPr>
        <w:spacing w:line="240" w:lineRule="auto"/>
        <w:rPr>
          <w:rFonts w:ascii="Arial" w:hAnsi="Arial" w:cs="Arial"/>
          <w:b/>
          <w:u w:val="single"/>
        </w:rPr>
      </w:pPr>
      <w:r w:rsidRPr="00B81D77">
        <w:rPr>
          <w:rFonts w:ascii="Arial" w:hAnsi="Arial" w:cs="Arial"/>
          <w:b/>
          <w:u w:val="single"/>
        </w:rPr>
        <w:t xml:space="preserve">Zmluva </w:t>
      </w:r>
      <w:r w:rsidR="009106CB" w:rsidRPr="00B81D77">
        <w:rPr>
          <w:rFonts w:ascii="Arial" w:hAnsi="Arial" w:cs="Arial"/>
          <w:b/>
          <w:u w:val="single"/>
        </w:rPr>
        <w:t xml:space="preserve">s agentúrou APVV </w:t>
      </w:r>
      <w:r w:rsidRPr="00B81D77">
        <w:rPr>
          <w:rFonts w:ascii="Arial" w:hAnsi="Arial" w:cs="Arial"/>
          <w:b/>
          <w:u w:val="single"/>
        </w:rPr>
        <w:t xml:space="preserve">o poskytnutí finančných prostriedkov </w:t>
      </w:r>
      <w:r w:rsidR="009106CB" w:rsidRPr="00B81D77">
        <w:rPr>
          <w:rFonts w:ascii="Arial" w:hAnsi="Arial" w:cs="Arial"/>
          <w:b/>
          <w:u w:val="single"/>
        </w:rPr>
        <w:t>na riešenie projektov</w:t>
      </w:r>
    </w:p>
    <w:p w:rsidR="00706823" w:rsidRDefault="00706823" w:rsidP="00672F99">
      <w:pPr>
        <w:spacing w:before="240" w:line="240" w:lineRule="auto"/>
        <w:rPr>
          <w:rFonts w:ascii="Arial" w:hAnsi="Arial" w:cs="Arial"/>
        </w:rPr>
      </w:pPr>
      <w:r w:rsidRPr="00672F99">
        <w:rPr>
          <w:rFonts w:ascii="Arial" w:hAnsi="Arial" w:cs="Arial"/>
        </w:rPr>
        <w:t xml:space="preserve">Podpisuje </w:t>
      </w:r>
      <w:r w:rsidR="007311B1">
        <w:rPr>
          <w:rFonts w:ascii="Arial" w:hAnsi="Arial" w:cs="Arial"/>
        </w:rPr>
        <w:t xml:space="preserve">: </w:t>
      </w:r>
      <w:r w:rsidR="007311B1" w:rsidRPr="007311B1">
        <w:rPr>
          <w:rFonts w:ascii="Arial" w:hAnsi="Arial" w:cs="Arial"/>
          <w:highlight w:val="yellow"/>
        </w:rPr>
        <w:t>dekan</w:t>
      </w:r>
      <w:r w:rsidR="007311B1">
        <w:rPr>
          <w:rFonts w:ascii="Arial" w:hAnsi="Arial" w:cs="Arial"/>
        </w:rPr>
        <w:t xml:space="preserve"> (na základe Rozhodnutia rektora </w:t>
      </w:r>
      <w:r w:rsidR="00852060">
        <w:rPr>
          <w:rFonts w:ascii="Arial" w:hAnsi="Arial" w:cs="Arial"/>
        </w:rPr>
        <w:t xml:space="preserve"> č. </w:t>
      </w:r>
      <w:r w:rsidR="007311B1">
        <w:rPr>
          <w:rFonts w:ascii="Arial" w:hAnsi="Arial" w:cs="Arial"/>
        </w:rPr>
        <w:t xml:space="preserve">18/2012 </w:t>
      </w:r>
      <w:r w:rsidR="00852060">
        <w:rPr>
          <w:rFonts w:ascii="Arial" w:hAnsi="Arial" w:cs="Arial"/>
        </w:rPr>
        <w:t xml:space="preserve">  </w:t>
      </w:r>
      <w:r w:rsidR="007311B1">
        <w:rPr>
          <w:rFonts w:ascii="Arial" w:hAnsi="Arial" w:cs="Arial"/>
        </w:rPr>
        <w:t>z</w:t>
      </w:r>
      <w:r w:rsidR="00852060">
        <w:rPr>
          <w:rFonts w:ascii="Arial" w:hAnsi="Arial" w:cs="Arial"/>
        </w:rPr>
        <w:t xml:space="preserve"> </w:t>
      </w:r>
      <w:r w:rsidR="007311B1">
        <w:rPr>
          <w:rFonts w:ascii="Arial" w:hAnsi="Arial" w:cs="Arial"/>
        </w:rPr>
        <w:t> 2.10.2012)</w:t>
      </w:r>
    </w:p>
    <w:p w:rsidR="006F5F3A" w:rsidRDefault="006F5F3A" w:rsidP="00672F99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Zmluvné strany:  UPJŠ / APVV</w:t>
      </w:r>
    </w:p>
    <w:p w:rsidR="00A07C17" w:rsidRDefault="00A07C17" w:rsidP="00672F99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distribučný účet rektorátu č. </w:t>
      </w:r>
      <w:r w:rsidR="00114330">
        <w:rPr>
          <w:rFonts w:ascii="Arial" w:hAnsi="Arial" w:cs="Arial"/>
        </w:rPr>
        <w:t>SK68 8180 0000 0070 0015 2655</w:t>
      </w:r>
    </w:p>
    <w:p w:rsidR="00A07C17" w:rsidRDefault="00A07C17" w:rsidP="00B2458F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Zmluvu</w:t>
      </w:r>
      <w:r w:rsidR="009106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kontroluje zodpovedný zamestnan</w:t>
      </w:r>
      <w:r w:rsidR="0033732C">
        <w:rPr>
          <w:rFonts w:ascii="Arial" w:hAnsi="Arial" w:cs="Arial"/>
        </w:rPr>
        <w:t>ec na Oddelení vedy</w:t>
      </w:r>
      <w:r w:rsidR="00114330">
        <w:rPr>
          <w:rFonts w:ascii="Arial" w:hAnsi="Arial" w:cs="Arial"/>
        </w:rPr>
        <w:t>,</w:t>
      </w:r>
      <w:r w:rsidR="0033732C">
        <w:rPr>
          <w:rFonts w:ascii="Arial" w:hAnsi="Arial" w:cs="Arial"/>
        </w:rPr>
        <w:t xml:space="preserve"> výskumu </w:t>
      </w:r>
      <w:r w:rsidR="00114330">
        <w:rPr>
          <w:rFonts w:ascii="Arial" w:hAnsi="Arial" w:cs="Arial"/>
        </w:rPr>
        <w:t xml:space="preserve">a rozvoja </w:t>
      </w:r>
      <w:r w:rsidR="0033732C">
        <w:rPr>
          <w:rFonts w:ascii="Arial" w:hAnsi="Arial" w:cs="Arial"/>
        </w:rPr>
        <w:t>na dekanáte, ktorý zabezpečí podpisy</w:t>
      </w:r>
      <w:r w:rsidR="00822D94">
        <w:rPr>
          <w:rFonts w:ascii="Arial" w:hAnsi="Arial" w:cs="Arial"/>
        </w:rPr>
        <w:t xml:space="preserve"> riešiteľa projektu a tajomníčky fakulty</w:t>
      </w:r>
      <w:r w:rsidR="0033732C">
        <w:rPr>
          <w:rFonts w:ascii="Arial" w:hAnsi="Arial" w:cs="Arial"/>
        </w:rPr>
        <w:t xml:space="preserve"> na krycom liste </w:t>
      </w:r>
      <w:r w:rsidR="00F60D72">
        <w:rPr>
          <w:rFonts w:ascii="Arial" w:hAnsi="Arial" w:cs="Arial"/>
        </w:rPr>
        <w:t xml:space="preserve">základnej </w:t>
      </w:r>
      <w:r w:rsidR="0033732C">
        <w:rPr>
          <w:rFonts w:ascii="Arial" w:hAnsi="Arial" w:cs="Arial"/>
        </w:rPr>
        <w:t xml:space="preserve"> finančnej kontroly</w:t>
      </w:r>
      <w:r w:rsidR="009106CB">
        <w:rPr>
          <w:rFonts w:ascii="Arial" w:hAnsi="Arial" w:cs="Arial"/>
        </w:rPr>
        <w:t xml:space="preserve"> </w:t>
      </w:r>
      <w:r w:rsidR="00F60D72">
        <w:rPr>
          <w:rFonts w:ascii="Arial" w:hAnsi="Arial" w:cs="Arial"/>
        </w:rPr>
        <w:t>Príkaz rektora  č. 1/2016</w:t>
      </w:r>
      <w:r w:rsidR="00D240F5">
        <w:rPr>
          <w:rFonts w:ascii="Arial" w:hAnsi="Arial" w:cs="Arial"/>
        </w:rPr>
        <w:t>)</w:t>
      </w:r>
      <w:r w:rsidR="00B2458F">
        <w:rPr>
          <w:rFonts w:ascii="Arial" w:hAnsi="Arial" w:cs="Arial"/>
        </w:rPr>
        <w:t>. R</w:t>
      </w:r>
      <w:r w:rsidR="0033732C">
        <w:rPr>
          <w:rFonts w:ascii="Arial" w:hAnsi="Arial" w:cs="Arial"/>
        </w:rPr>
        <w:t xml:space="preserve">ozpočet projektu </w:t>
      </w:r>
      <w:r w:rsidR="00B2458F">
        <w:rPr>
          <w:rFonts w:ascii="Arial" w:hAnsi="Arial" w:cs="Arial"/>
        </w:rPr>
        <w:t xml:space="preserve">je kontrolovaný  zodpovedným zamestnancom </w:t>
      </w:r>
      <w:proofErr w:type="spellStart"/>
      <w:r w:rsidR="001355A9">
        <w:rPr>
          <w:rFonts w:ascii="Arial" w:hAnsi="Arial" w:cs="Arial"/>
        </w:rPr>
        <w:t>CCVaPP</w:t>
      </w:r>
      <w:proofErr w:type="spellEnd"/>
      <w:r w:rsidR="001355A9">
        <w:rPr>
          <w:rFonts w:ascii="Arial" w:hAnsi="Arial" w:cs="Arial"/>
        </w:rPr>
        <w:t>.</w:t>
      </w:r>
      <w:r w:rsidR="00B2458F">
        <w:rPr>
          <w:rFonts w:ascii="Arial" w:hAnsi="Arial" w:cs="Arial"/>
        </w:rPr>
        <w:t xml:space="preserve"> Následne je zmluva s krycím listom odoslaná na </w:t>
      </w:r>
      <w:r w:rsidR="00822D94">
        <w:rPr>
          <w:rFonts w:ascii="Arial" w:hAnsi="Arial" w:cs="Arial"/>
        </w:rPr>
        <w:t>R</w:t>
      </w:r>
      <w:r w:rsidR="00D240F5">
        <w:rPr>
          <w:rFonts w:ascii="Arial" w:hAnsi="Arial" w:cs="Arial"/>
        </w:rPr>
        <w:t xml:space="preserve">eferát </w:t>
      </w:r>
      <w:r w:rsidR="00822D94">
        <w:rPr>
          <w:rFonts w:ascii="Arial" w:hAnsi="Arial" w:cs="Arial"/>
        </w:rPr>
        <w:t>pre vedu a</w:t>
      </w:r>
      <w:r w:rsidR="003A6239">
        <w:rPr>
          <w:rFonts w:ascii="Arial" w:hAnsi="Arial" w:cs="Arial"/>
        </w:rPr>
        <w:t> </w:t>
      </w:r>
      <w:r w:rsidR="00822D94">
        <w:rPr>
          <w:rFonts w:ascii="Arial" w:hAnsi="Arial" w:cs="Arial"/>
        </w:rPr>
        <w:t>výskum</w:t>
      </w:r>
      <w:r w:rsidR="003A6239">
        <w:rPr>
          <w:rFonts w:ascii="Arial" w:hAnsi="Arial" w:cs="Arial"/>
        </w:rPr>
        <w:t xml:space="preserve"> Rektorátu </w:t>
      </w:r>
      <w:r w:rsidR="00B2458F">
        <w:rPr>
          <w:rFonts w:ascii="Arial" w:hAnsi="Arial" w:cs="Arial"/>
        </w:rPr>
        <w:t xml:space="preserve"> </w:t>
      </w:r>
      <w:r w:rsidR="000C3656">
        <w:rPr>
          <w:rFonts w:ascii="Arial" w:hAnsi="Arial" w:cs="Arial"/>
        </w:rPr>
        <w:t xml:space="preserve">UPJŠ Ing. </w:t>
      </w:r>
      <w:r w:rsidR="00114330">
        <w:rPr>
          <w:rFonts w:ascii="Arial" w:hAnsi="Arial" w:cs="Arial"/>
        </w:rPr>
        <w:t xml:space="preserve">Ivana </w:t>
      </w:r>
      <w:proofErr w:type="spellStart"/>
      <w:r w:rsidR="00114330">
        <w:rPr>
          <w:rFonts w:ascii="Arial" w:hAnsi="Arial" w:cs="Arial"/>
        </w:rPr>
        <w:t>Podlesná</w:t>
      </w:r>
      <w:proofErr w:type="spellEnd"/>
      <w:r w:rsidR="00114330">
        <w:rPr>
          <w:rFonts w:ascii="Arial" w:hAnsi="Arial" w:cs="Arial"/>
        </w:rPr>
        <w:t>, PhD.,</w:t>
      </w:r>
      <w:r w:rsidR="000C3656">
        <w:rPr>
          <w:rFonts w:ascii="Arial" w:hAnsi="Arial" w:cs="Arial"/>
        </w:rPr>
        <w:t xml:space="preserve"> ktorá zabezpečí </w:t>
      </w:r>
      <w:r w:rsidR="007311B1">
        <w:rPr>
          <w:rFonts w:ascii="Arial" w:hAnsi="Arial" w:cs="Arial"/>
        </w:rPr>
        <w:t>odoslanie na agentúru APVV</w:t>
      </w:r>
      <w:r w:rsidR="003A6239">
        <w:rPr>
          <w:rFonts w:ascii="Arial" w:hAnsi="Arial" w:cs="Arial"/>
        </w:rPr>
        <w:t>.</w:t>
      </w:r>
      <w:r w:rsidR="003E5007">
        <w:rPr>
          <w:rFonts w:ascii="Arial" w:hAnsi="Arial" w:cs="Arial"/>
        </w:rPr>
        <w:t xml:space="preserve"> </w:t>
      </w:r>
    </w:p>
    <w:p w:rsidR="003E5007" w:rsidRDefault="003E5007" w:rsidP="00B2458F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Evidencia zmluvy: originál na Rektoráte, kópia na dekanáte </w:t>
      </w:r>
    </w:p>
    <w:p w:rsidR="006F5F3A" w:rsidRDefault="006F5F3A" w:rsidP="00B2458F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F5F3A" w:rsidRPr="00B81D77" w:rsidRDefault="006F5F3A" w:rsidP="006F5F3A">
      <w:pPr>
        <w:pStyle w:val="Odsekzoznamu"/>
        <w:numPr>
          <w:ilvl w:val="0"/>
          <w:numId w:val="9"/>
        </w:numPr>
        <w:spacing w:before="240" w:line="240" w:lineRule="auto"/>
        <w:jc w:val="both"/>
        <w:rPr>
          <w:rFonts w:ascii="Arial" w:hAnsi="Arial" w:cs="Arial"/>
          <w:b/>
          <w:u w:val="single"/>
        </w:rPr>
      </w:pPr>
      <w:r w:rsidRPr="00B81D77">
        <w:rPr>
          <w:rFonts w:ascii="Arial" w:hAnsi="Arial" w:cs="Arial"/>
          <w:b/>
          <w:u w:val="single"/>
        </w:rPr>
        <w:t xml:space="preserve">Zmluva so </w:t>
      </w:r>
      <w:proofErr w:type="spellStart"/>
      <w:r w:rsidRPr="00B81D77">
        <w:rPr>
          <w:rFonts w:ascii="Arial" w:hAnsi="Arial" w:cs="Arial"/>
          <w:b/>
          <w:u w:val="single"/>
        </w:rPr>
        <w:t>spoluriešiteľskou</w:t>
      </w:r>
      <w:proofErr w:type="spellEnd"/>
      <w:r w:rsidRPr="00B81D77">
        <w:rPr>
          <w:rFonts w:ascii="Arial" w:hAnsi="Arial" w:cs="Arial"/>
          <w:b/>
          <w:u w:val="single"/>
        </w:rPr>
        <w:t xml:space="preserve"> inštitúciou</w:t>
      </w:r>
      <w:r w:rsidR="00655180" w:rsidRPr="00B81D77">
        <w:rPr>
          <w:rFonts w:ascii="Arial" w:hAnsi="Arial" w:cs="Arial"/>
          <w:b/>
          <w:u w:val="single"/>
        </w:rPr>
        <w:t xml:space="preserve"> (Prírodovedecká fakulta je hlavný riešiteľ)</w:t>
      </w:r>
    </w:p>
    <w:p w:rsidR="006F5F3A" w:rsidRDefault="006F5F3A" w:rsidP="006F5F3A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Podpisuje: </w:t>
      </w:r>
      <w:r w:rsidR="00612D5B" w:rsidRPr="00114330">
        <w:rPr>
          <w:rFonts w:ascii="Arial" w:hAnsi="Arial" w:cs="Arial"/>
          <w:highlight w:val="yellow"/>
        </w:rPr>
        <w:t>dekan</w:t>
      </w:r>
    </w:p>
    <w:p w:rsidR="006F5F3A" w:rsidRDefault="006F5F3A" w:rsidP="006F5F3A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Zmluvné strany:  UPJŠ Prírodovedecká fakulta / </w:t>
      </w:r>
      <w:proofErr w:type="spellStart"/>
      <w:r>
        <w:rPr>
          <w:rFonts w:ascii="Arial" w:hAnsi="Arial" w:cs="Arial"/>
        </w:rPr>
        <w:t>spoluriešiteľská</w:t>
      </w:r>
      <w:proofErr w:type="spellEnd"/>
      <w:r>
        <w:rPr>
          <w:rFonts w:ascii="Arial" w:hAnsi="Arial" w:cs="Arial"/>
        </w:rPr>
        <w:t xml:space="preserve"> inštitúcia</w:t>
      </w:r>
    </w:p>
    <w:p w:rsidR="003E5007" w:rsidRDefault="003E5007" w:rsidP="006F5F3A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dotačný účet PF č. </w:t>
      </w:r>
      <w:r w:rsidR="00114330">
        <w:rPr>
          <w:rFonts w:ascii="Arial" w:hAnsi="Arial" w:cs="Arial"/>
        </w:rPr>
        <w:t>SK74 8180 0000 00</w:t>
      </w:r>
      <w:r>
        <w:rPr>
          <w:rFonts w:ascii="Arial" w:hAnsi="Arial" w:cs="Arial"/>
        </w:rPr>
        <w:t>70</w:t>
      </w:r>
      <w:r w:rsidR="00114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0024</w:t>
      </w:r>
      <w:r w:rsidR="00114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1690</w:t>
      </w:r>
    </w:p>
    <w:p w:rsidR="003E5007" w:rsidRDefault="003E5007" w:rsidP="006F5F3A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Zmluvu kontroluje zodpovedný zamestnanec na Oddelení vedy</w:t>
      </w:r>
      <w:r w:rsidR="001143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 výskumu </w:t>
      </w:r>
      <w:r w:rsidR="00114330">
        <w:rPr>
          <w:rFonts w:ascii="Arial" w:hAnsi="Arial" w:cs="Arial"/>
        </w:rPr>
        <w:t xml:space="preserve">a rozvoja </w:t>
      </w:r>
      <w:r>
        <w:rPr>
          <w:rFonts w:ascii="Arial" w:hAnsi="Arial" w:cs="Arial"/>
        </w:rPr>
        <w:t xml:space="preserve">na dekanáte, ktorý zabezpečí podpisy riešiteľa projektu a tajomníčky fakulty na krycom liste </w:t>
      </w:r>
      <w:r w:rsidR="00F60D72">
        <w:rPr>
          <w:rFonts w:ascii="Arial" w:hAnsi="Arial" w:cs="Arial"/>
        </w:rPr>
        <w:t xml:space="preserve">základnej </w:t>
      </w:r>
      <w:r>
        <w:rPr>
          <w:rFonts w:ascii="Arial" w:hAnsi="Arial" w:cs="Arial"/>
        </w:rPr>
        <w:t>finančnej kontroly (</w:t>
      </w:r>
      <w:r w:rsidR="00F60D72">
        <w:rPr>
          <w:rFonts w:ascii="Arial" w:hAnsi="Arial" w:cs="Arial"/>
        </w:rPr>
        <w:t>Príkaz rektora  č. 1/2016</w:t>
      </w:r>
      <w:r>
        <w:rPr>
          <w:rFonts w:ascii="Arial" w:hAnsi="Arial" w:cs="Arial"/>
        </w:rPr>
        <w:t xml:space="preserve">). Rozpočet projektu je kontrolovaný  zodpovedným zamestnancom </w:t>
      </w:r>
      <w:proofErr w:type="spellStart"/>
      <w:r w:rsidR="00114330">
        <w:rPr>
          <w:rFonts w:ascii="Arial" w:hAnsi="Arial" w:cs="Arial"/>
        </w:rPr>
        <w:t>CCVaPP</w:t>
      </w:r>
      <w:proofErr w:type="spellEnd"/>
      <w:r w:rsidR="001143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Následne je zmluva s krycím listom predložená dekanovi na podpis.</w:t>
      </w:r>
    </w:p>
    <w:p w:rsidR="00655180" w:rsidRDefault="00655180" w:rsidP="006F5F3A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Evidencia zmluvy: 1 x  originál na dekanáte (resp. kópia),  1x originál </w:t>
      </w:r>
      <w:r w:rsidR="00B81D77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Rektoráte</w:t>
      </w:r>
    </w:p>
    <w:p w:rsidR="00825E21" w:rsidRDefault="00825E21" w:rsidP="006F5F3A">
      <w:pPr>
        <w:spacing w:before="240" w:line="240" w:lineRule="auto"/>
        <w:jc w:val="both"/>
        <w:rPr>
          <w:rFonts w:ascii="Arial" w:hAnsi="Arial" w:cs="Arial"/>
        </w:rPr>
      </w:pPr>
    </w:p>
    <w:p w:rsidR="00655180" w:rsidRPr="00B81D77" w:rsidRDefault="00655180" w:rsidP="00825E21">
      <w:pPr>
        <w:pStyle w:val="Odsekzoznamu"/>
        <w:numPr>
          <w:ilvl w:val="0"/>
          <w:numId w:val="9"/>
        </w:numPr>
        <w:spacing w:before="240" w:line="240" w:lineRule="auto"/>
        <w:jc w:val="both"/>
        <w:rPr>
          <w:rFonts w:ascii="Arial" w:hAnsi="Arial" w:cs="Arial"/>
          <w:b/>
          <w:u w:val="single"/>
        </w:rPr>
      </w:pPr>
      <w:r w:rsidRPr="00B81D77">
        <w:rPr>
          <w:rFonts w:ascii="Arial" w:hAnsi="Arial" w:cs="Arial"/>
          <w:b/>
          <w:u w:val="single"/>
        </w:rPr>
        <w:t xml:space="preserve">Zmluva s </w:t>
      </w:r>
      <w:r w:rsidR="00612D5B" w:rsidRPr="00B81D77">
        <w:rPr>
          <w:rFonts w:ascii="Arial" w:hAnsi="Arial" w:cs="Arial"/>
          <w:b/>
          <w:u w:val="single"/>
        </w:rPr>
        <w:t xml:space="preserve"> </w:t>
      </w:r>
      <w:r w:rsidR="00825E21" w:rsidRPr="00B81D77">
        <w:rPr>
          <w:rFonts w:ascii="Arial" w:hAnsi="Arial" w:cs="Arial"/>
          <w:b/>
          <w:u w:val="single"/>
        </w:rPr>
        <w:t xml:space="preserve">partnerskou </w:t>
      </w:r>
      <w:r w:rsidR="00612D5B" w:rsidRPr="00B81D77">
        <w:rPr>
          <w:rFonts w:ascii="Arial" w:hAnsi="Arial" w:cs="Arial"/>
          <w:b/>
          <w:u w:val="single"/>
        </w:rPr>
        <w:t xml:space="preserve"> inštitúciou (Prírodovedecká fakulta je spoluriešiteľ)</w:t>
      </w:r>
    </w:p>
    <w:p w:rsidR="00612D5B" w:rsidRDefault="00612D5B" w:rsidP="00612D5B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Podpisuje: dekan</w:t>
      </w:r>
    </w:p>
    <w:p w:rsidR="00612D5B" w:rsidRDefault="00612D5B" w:rsidP="00612D5B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Zmluvné strany:  </w:t>
      </w:r>
      <w:r w:rsidR="00825E21">
        <w:rPr>
          <w:rFonts w:ascii="Arial" w:hAnsi="Arial" w:cs="Arial"/>
        </w:rPr>
        <w:t xml:space="preserve">Partnerská </w:t>
      </w:r>
      <w:r>
        <w:rPr>
          <w:rFonts w:ascii="Arial" w:hAnsi="Arial" w:cs="Arial"/>
        </w:rPr>
        <w:t xml:space="preserve"> inštitúcia/ UPJŠ Prírodovedecká fakulta</w:t>
      </w:r>
    </w:p>
    <w:p w:rsidR="00612D5B" w:rsidRDefault="00612D5B" w:rsidP="00612D5B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základný bežný účet PF č. </w:t>
      </w:r>
      <w:r w:rsidR="00114330">
        <w:rPr>
          <w:rFonts w:ascii="Arial" w:hAnsi="Arial" w:cs="Arial"/>
        </w:rPr>
        <w:t>SK28 8180 0000 00</w:t>
      </w:r>
      <w:r>
        <w:rPr>
          <w:rFonts w:ascii="Arial" w:hAnsi="Arial" w:cs="Arial"/>
        </w:rPr>
        <w:t>7</w:t>
      </w:r>
      <w:r w:rsidR="00114330">
        <w:rPr>
          <w:rFonts w:ascii="Arial" w:hAnsi="Arial" w:cs="Arial"/>
        </w:rPr>
        <w:t>0 0</w:t>
      </w:r>
      <w:r>
        <w:rPr>
          <w:rFonts w:ascii="Arial" w:hAnsi="Arial" w:cs="Arial"/>
        </w:rPr>
        <w:t>007</w:t>
      </w:r>
      <w:r w:rsidR="00114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8491</w:t>
      </w:r>
    </w:p>
    <w:p w:rsidR="00825E21" w:rsidRDefault="00825E21" w:rsidP="00825E2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Zmluvu kontroluje zodpovedný zamestnanec na Oddelení vedy</w:t>
      </w:r>
      <w:r w:rsidR="001143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 výskumu </w:t>
      </w:r>
      <w:r w:rsidR="001355A9">
        <w:rPr>
          <w:rFonts w:ascii="Arial" w:hAnsi="Arial" w:cs="Arial"/>
        </w:rPr>
        <w:t xml:space="preserve">a rozvoja </w:t>
      </w:r>
      <w:r>
        <w:rPr>
          <w:rFonts w:ascii="Arial" w:hAnsi="Arial" w:cs="Arial"/>
        </w:rPr>
        <w:t xml:space="preserve">na dekanáte, ktorý zabezpečí podpisy riešiteľa projektu a tajomníčky fakulty na krycom liste </w:t>
      </w:r>
      <w:r w:rsidR="00F60D72">
        <w:rPr>
          <w:rFonts w:ascii="Arial" w:hAnsi="Arial" w:cs="Arial"/>
        </w:rPr>
        <w:t xml:space="preserve">základnej </w:t>
      </w:r>
      <w:r>
        <w:rPr>
          <w:rFonts w:ascii="Arial" w:hAnsi="Arial" w:cs="Arial"/>
        </w:rPr>
        <w:t>finančnej kontroly (</w:t>
      </w:r>
      <w:r w:rsidR="00F60D72">
        <w:rPr>
          <w:rFonts w:ascii="Arial" w:hAnsi="Arial" w:cs="Arial"/>
        </w:rPr>
        <w:t>Príkaz rektora  č. 1/2016</w:t>
      </w:r>
      <w:r>
        <w:rPr>
          <w:rFonts w:ascii="Arial" w:hAnsi="Arial" w:cs="Arial"/>
        </w:rPr>
        <w:t xml:space="preserve">). Rozpočet projektu je kontrolovaný  zodpovedným zamestnancom  </w:t>
      </w:r>
      <w:proofErr w:type="spellStart"/>
      <w:r w:rsidR="001355A9">
        <w:rPr>
          <w:rFonts w:ascii="Arial" w:hAnsi="Arial" w:cs="Arial"/>
        </w:rPr>
        <w:t>CCVaPP</w:t>
      </w:r>
      <w:proofErr w:type="spellEnd"/>
      <w:r>
        <w:rPr>
          <w:rFonts w:ascii="Arial" w:hAnsi="Arial" w:cs="Arial"/>
        </w:rPr>
        <w:t>. Následne je zmluva s krycím listom predložená dekanovi na podpis.</w:t>
      </w:r>
    </w:p>
    <w:p w:rsidR="00825E21" w:rsidRDefault="00825E21" w:rsidP="00825E2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Evidencia zmluvy: 1 x  originál na dekanáte (resp. kópia),  1x originál</w:t>
      </w:r>
      <w:r w:rsidR="00B81D7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 Rektoráte</w:t>
      </w:r>
    </w:p>
    <w:p w:rsidR="00612D5B" w:rsidRPr="00612D5B" w:rsidRDefault="00612D5B" w:rsidP="00612D5B">
      <w:pPr>
        <w:spacing w:before="240" w:line="240" w:lineRule="auto"/>
        <w:jc w:val="both"/>
        <w:rPr>
          <w:rFonts w:ascii="Arial" w:hAnsi="Arial" w:cs="Arial"/>
        </w:rPr>
      </w:pPr>
    </w:p>
    <w:p w:rsidR="003A6239" w:rsidRDefault="003A6239" w:rsidP="00B2458F">
      <w:pPr>
        <w:spacing w:before="240" w:line="240" w:lineRule="auto"/>
        <w:jc w:val="both"/>
        <w:rPr>
          <w:rFonts w:ascii="Arial" w:hAnsi="Arial" w:cs="Arial"/>
        </w:rPr>
      </w:pPr>
    </w:p>
    <w:p w:rsidR="00F14ADB" w:rsidRPr="00BB6562" w:rsidRDefault="00CC57A3" w:rsidP="00BB6562">
      <w:pPr>
        <w:pStyle w:val="Odsekzoznamu"/>
        <w:numPr>
          <w:ilvl w:val="0"/>
          <w:numId w:val="9"/>
        </w:numPr>
        <w:spacing w:line="240" w:lineRule="auto"/>
        <w:rPr>
          <w:rFonts w:ascii="Arial" w:hAnsi="Arial" w:cs="Arial"/>
          <w:b/>
          <w:u w:val="single"/>
        </w:rPr>
      </w:pPr>
      <w:r w:rsidRPr="00BB6562">
        <w:rPr>
          <w:rFonts w:ascii="Arial" w:hAnsi="Arial" w:cs="Arial"/>
          <w:b/>
          <w:u w:val="single"/>
        </w:rPr>
        <w:t xml:space="preserve">Zmluva s </w:t>
      </w:r>
      <w:r w:rsidR="00F14ADB" w:rsidRPr="00BB6562">
        <w:rPr>
          <w:rFonts w:ascii="Arial" w:hAnsi="Arial" w:cs="Arial"/>
          <w:b/>
          <w:u w:val="single"/>
        </w:rPr>
        <w:t>VYŠE</w:t>
      </w:r>
      <w:r w:rsidR="001355A9">
        <w:rPr>
          <w:rFonts w:ascii="Arial" w:hAnsi="Arial" w:cs="Arial"/>
          <w:b/>
          <w:u w:val="single"/>
        </w:rPr>
        <w:t>H</w:t>
      </w:r>
      <w:r w:rsidR="00F14ADB" w:rsidRPr="00BB6562">
        <w:rPr>
          <w:rFonts w:ascii="Arial" w:hAnsi="Arial" w:cs="Arial"/>
          <w:b/>
          <w:u w:val="single"/>
        </w:rPr>
        <w:t>RADSKÝ</w:t>
      </w:r>
      <w:r w:rsidRPr="00BB6562">
        <w:rPr>
          <w:rFonts w:ascii="Arial" w:hAnsi="Arial" w:cs="Arial"/>
          <w:b/>
          <w:u w:val="single"/>
        </w:rPr>
        <w:t>M</w:t>
      </w:r>
      <w:r w:rsidR="00F14ADB" w:rsidRPr="00BB6562">
        <w:rPr>
          <w:rFonts w:ascii="Arial" w:hAnsi="Arial" w:cs="Arial"/>
          <w:b/>
          <w:u w:val="single"/>
        </w:rPr>
        <w:t xml:space="preserve"> FOND</w:t>
      </w:r>
      <w:r w:rsidRPr="00BB6562">
        <w:rPr>
          <w:rFonts w:ascii="Arial" w:hAnsi="Arial" w:cs="Arial"/>
          <w:b/>
          <w:u w:val="single"/>
        </w:rPr>
        <w:t>OM   o poskytnutí finančných prostriedkov na štúdium zahraničných študentov</w:t>
      </w:r>
    </w:p>
    <w:p w:rsidR="00F14ADB" w:rsidRDefault="00DD5359" w:rsidP="00BB6562">
      <w:pPr>
        <w:rPr>
          <w:rFonts w:ascii="Arial" w:hAnsi="Arial" w:cs="Arial"/>
          <w:sz w:val="24"/>
          <w:szCs w:val="24"/>
        </w:rPr>
      </w:pPr>
      <w:r w:rsidRPr="00DD5359">
        <w:rPr>
          <w:rFonts w:ascii="Arial" w:hAnsi="Arial" w:cs="Arial"/>
          <w:sz w:val="24"/>
          <w:szCs w:val="24"/>
        </w:rPr>
        <w:t xml:space="preserve">Podpisuje:  </w:t>
      </w:r>
      <w:r w:rsidRPr="001355A9">
        <w:rPr>
          <w:rFonts w:ascii="Arial" w:hAnsi="Arial" w:cs="Arial"/>
          <w:sz w:val="24"/>
          <w:szCs w:val="24"/>
          <w:highlight w:val="yellow"/>
        </w:rPr>
        <w:t>Rektor</w:t>
      </w:r>
    </w:p>
    <w:p w:rsidR="00F250D4" w:rsidRDefault="00F250D4" w:rsidP="00BB6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Akceptačný list podpisuje: </w:t>
      </w:r>
      <w:r w:rsidRPr="00F250D4">
        <w:rPr>
          <w:rFonts w:ascii="Arial" w:hAnsi="Arial" w:cs="Arial"/>
          <w:sz w:val="24"/>
          <w:szCs w:val="24"/>
          <w:highlight w:val="yellow"/>
        </w:rPr>
        <w:t>Rektor</w:t>
      </w:r>
    </w:p>
    <w:p w:rsidR="00BB6562" w:rsidRDefault="00BB6562" w:rsidP="00BB65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Zmluvné strany: UPJŠ / Vyše</w:t>
      </w:r>
      <w:r w:rsidR="001355A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radský fond</w:t>
      </w:r>
    </w:p>
    <w:p w:rsidR="00BB6562" w:rsidRDefault="00BB6562" w:rsidP="00BB6562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základný bežný účet PF č. </w:t>
      </w:r>
      <w:r w:rsidR="00712A84">
        <w:rPr>
          <w:rFonts w:ascii="Arial" w:hAnsi="Arial" w:cs="Arial"/>
        </w:rPr>
        <w:t>SK28 8180 0000 00</w:t>
      </w:r>
      <w:r>
        <w:rPr>
          <w:rFonts w:ascii="Arial" w:hAnsi="Arial" w:cs="Arial"/>
        </w:rPr>
        <w:t>7</w:t>
      </w:r>
      <w:r w:rsidR="00435ACF">
        <w:rPr>
          <w:rFonts w:ascii="Arial" w:hAnsi="Arial" w:cs="Arial"/>
        </w:rPr>
        <w:t>0</w:t>
      </w:r>
      <w:r w:rsidR="00712A84">
        <w:rPr>
          <w:rFonts w:ascii="Arial" w:hAnsi="Arial" w:cs="Arial"/>
        </w:rPr>
        <w:t xml:space="preserve"> 000</w:t>
      </w:r>
      <w:r>
        <w:rPr>
          <w:rFonts w:ascii="Arial" w:hAnsi="Arial" w:cs="Arial"/>
        </w:rPr>
        <w:t>7</w:t>
      </w:r>
      <w:r w:rsidR="00712A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8491</w:t>
      </w:r>
    </w:p>
    <w:p w:rsidR="00F14ADB" w:rsidRPr="00A87873" w:rsidRDefault="00F14ADB" w:rsidP="00A87873">
      <w:pPr>
        <w:rPr>
          <w:rFonts w:ascii="Arial" w:hAnsi="Arial" w:cs="Arial"/>
          <w:b/>
          <w:u w:val="single"/>
          <w:lang w:val="en-US"/>
        </w:rPr>
      </w:pPr>
      <w:r w:rsidRPr="00A87873">
        <w:rPr>
          <w:rFonts w:ascii="Arial" w:hAnsi="Arial" w:cs="Arial"/>
          <w:b/>
          <w:u w:val="single"/>
        </w:rPr>
        <w:t>Postup pri predkladaní zmluvy na podpis</w:t>
      </w:r>
      <w:r w:rsidRPr="00A87873">
        <w:rPr>
          <w:rFonts w:ascii="Arial" w:hAnsi="Arial" w:cs="Arial"/>
          <w:b/>
          <w:u w:val="single"/>
          <w:lang w:val="en-US"/>
        </w:rPr>
        <w:t>:</w:t>
      </w:r>
    </w:p>
    <w:p w:rsidR="00F14ADB" w:rsidRPr="00844080" w:rsidRDefault="00F14ADB" w:rsidP="00672F99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844080">
        <w:rPr>
          <w:rFonts w:ascii="Arial" w:hAnsi="Arial" w:cs="Arial"/>
        </w:rPr>
        <w:t>Zodpovedná osoba na fakulte</w:t>
      </w:r>
      <w:r w:rsidR="00CC57A3" w:rsidRPr="00844080">
        <w:rPr>
          <w:rFonts w:ascii="Arial" w:hAnsi="Arial" w:cs="Arial"/>
        </w:rPr>
        <w:t xml:space="preserve"> </w:t>
      </w:r>
      <w:r w:rsidRPr="00844080">
        <w:rPr>
          <w:rFonts w:ascii="Arial" w:hAnsi="Arial" w:cs="Arial"/>
          <w:lang w:val="en-US"/>
        </w:rPr>
        <w:t>u</w:t>
      </w:r>
      <w:proofErr w:type="spellStart"/>
      <w:r w:rsidRPr="00844080">
        <w:rPr>
          <w:rFonts w:ascii="Arial" w:hAnsi="Arial" w:cs="Arial"/>
        </w:rPr>
        <w:t>čiteľ</w:t>
      </w:r>
      <w:proofErr w:type="spellEnd"/>
      <w:r w:rsidRPr="00844080">
        <w:rPr>
          <w:rFonts w:ascii="Arial" w:hAnsi="Arial" w:cs="Arial"/>
        </w:rPr>
        <w:t>-školiteľ, ktorý prijíma študenta, komunikuje s koordinátorom</w:t>
      </w:r>
      <w:r w:rsidR="003031E1" w:rsidRPr="00844080">
        <w:rPr>
          <w:rFonts w:ascii="Arial" w:hAnsi="Arial" w:cs="Arial"/>
        </w:rPr>
        <w:t xml:space="preserve"> </w:t>
      </w:r>
      <w:r w:rsidR="00724721" w:rsidRPr="00844080">
        <w:rPr>
          <w:rFonts w:ascii="Arial" w:hAnsi="Arial" w:cs="Arial"/>
        </w:rPr>
        <w:t>Vyše</w:t>
      </w:r>
      <w:r w:rsidR="001355A9">
        <w:rPr>
          <w:rFonts w:ascii="Arial" w:hAnsi="Arial" w:cs="Arial"/>
        </w:rPr>
        <w:t>h</w:t>
      </w:r>
      <w:r w:rsidR="00724721" w:rsidRPr="00844080">
        <w:rPr>
          <w:rFonts w:ascii="Arial" w:hAnsi="Arial" w:cs="Arial"/>
        </w:rPr>
        <w:t>radského fondu (</w:t>
      </w:r>
      <w:r w:rsidR="003031E1" w:rsidRPr="00844080">
        <w:rPr>
          <w:rFonts w:ascii="Arial" w:hAnsi="Arial" w:cs="Arial"/>
        </w:rPr>
        <w:t>VF</w:t>
      </w:r>
      <w:r w:rsidR="00724721" w:rsidRPr="00844080">
        <w:rPr>
          <w:rFonts w:ascii="Arial" w:hAnsi="Arial" w:cs="Arial"/>
        </w:rPr>
        <w:t>)</w:t>
      </w:r>
      <w:r w:rsidR="003031E1" w:rsidRPr="00844080">
        <w:rPr>
          <w:rFonts w:ascii="Arial" w:hAnsi="Arial" w:cs="Arial"/>
        </w:rPr>
        <w:t xml:space="preserve"> a následne so študijným oddelením PF</w:t>
      </w:r>
      <w:r w:rsidRPr="00844080">
        <w:rPr>
          <w:rFonts w:ascii="Arial" w:hAnsi="Arial" w:cs="Arial"/>
        </w:rPr>
        <w:t xml:space="preserve"> za účelom </w:t>
      </w:r>
      <w:r w:rsidR="003031E1" w:rsidRPr="00844080">
        <w:rPr>
          <w:rFonts w:ascii="Arial" w:hAnsi="Arial" w:cs="Arial"/>
        </w:rPr>
        <w:t xml:space="preserve">zistenia </w:t>
      </w:r>
      <w:r w:rsidRPr="00844080">
        <w:rPr>
          <w:rFonts w:ascii="Arial" w:hAnsi="Arial" w:cs="Arial"/>
        </w:rPr>
        <w:t>aké potvrdenia a doklady je študent povinný ešte pred uzatvorením zmluvy predložiť na študijné oddelenie.</w:t>
      </w:r>
    </w:p>
    <w:p w:rsidR="00844080" w:rsidRPr="00844080" w:rsidRDefault="00844080" w:rsidP="00844080">
      <w:pPr>
        <w:pStyle w:val="Odsekzoznamu"/>
        <w:spacing w:line="240" w:lineRule="auto"/>
        <w:jc w:val="both"/>
        <w:rPr>
          <w:rFonts w:ascii="Arial" w:hAnsi="Arial" w:cs="Arial"/>
          <w:b/>
          <w:lang w:val="en-US"/>
        </w:rPr>
      </w:pPr>
    </w:p>
    <w:p w:rsidR="00844080" w:rsidRPr="00E070D2" w:rsidRDefault="00F14ADB" w:rsidP="0099784F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val="en-US"/>
        </w:rPr>
      </w:pPr>
      <w:r w:rsidRPr="00E070D2">
        <w:rPr>
          <w:rFonts w:ascii="Arial" w:hAnsi="Arial" w:cs="Arial"/>
        </w:rPr>
        <w:t xml:space="preserve">Zodpovedný </w:t>
      </w:r>
      <w:r w:rsidR="00844080" w:rsidRPr="00E070D2">
        <w:rPr>
          <w:rFonts w:ascii="Arial" w:hAnsi="Arial" w:cs="Arial"/>
        </w:rPr>
        <w:t>učiteľ</w:t>
      </w:r>
      <w:r w:rsidRPr="00E070D2">
        <w:rPr>
          <w:rFonts w:ascii="Arial" w:hAnsi="Arial" w:cs="Arial"/>
        </w:rPr>
        <w:t xml:space="preserve"> zašle zmluvu v  anglickom jazyku  v elektronickej forme, t.j. tak, ako ju </w:t>
      </w:r>
      <w:r w:rsidR="003031E1" w:rsidRPr="00E070D2">
        <w:rPr>
          <w:rFonts w:ascii="Arial" w:hAnsi="Arial" w:cs="Arial"/>
        </w:rPr>
        <w:t>dostal</w:t>
      </w:r>
      <w:r w:rsidRPr="00E070D2">
        <w:rPr>
          <w:rFonts w:ascii="Arial" w:hAnsi="Arial" w:cs="Arial"/>
        </w:rPr>
        <w:t xml:space="preserve"> od </w:t>
      </w:r>
      <w:r w:rsidR="00B52B25" w:rsidRPr="00E070D2">
        <w:rPr>
          <w:rFonts w:ascii="Arial" w:hAnsi="Arial" w:cs="Arial"/>
        </w:rPr>
        <w:t xml:space="preserve">koordinátora </w:t>
      </w:r>
      <w:r w:rsidR="003031E1" w:rsidRPr="00E070D2">
        <w:rPr>
          <w:rFonts w:ascii="Arial" w:hAnsi="Arial" w:cs="Arial"/>
        </w:rPr>
        <w:t>VF</w:t>
      </w:r>
      <w:r w:rsidRPr="00E070D2">
        <w:rPr>
          <w:rFonts w:ascii="Arial" w:hAnsi="Arial" w:cs="Arial"/>
        </w:rPr>
        <w:t xml:space="preserve">, </w:t>
      </w:r>
      <w:r w:rsidRPr="00E070D2">
        <w:rPr>
          <w:rFonts w:ascii="Arial" w:hAnsi="Arial" w:cs="Arial"/>
          <w:b/>
        </w:rPr>
        <w:t>tajomníčke fakulty</w:t>
      </w:r>
      <w:r w:rsidR="00712A84">
        <w:rPr>
          <w:rFonts w:ascii="Arial" w:hAnsi="Arial" w:cs="Arial"/>
          <w:b/>
        </w:rPr>
        <w:t xml:space="preserve">, resp. na oddelenie vonkajších vzťahov </w:t>
      </w:r>
      <w:r w:rsidRPr="00E070D2">
        <w:rPr>
          <w:rFonts w:ascii="Arial" w:hAnsi="Arial" w:cs="Arial"/>
        </w:rPr>
        <w:t xml:space="preserve"> za účelom doplnenia údajov v záhlaví zmluvy.</w:t>
      </w:r>
      <w:r w:rsidR="00E070D2" w:rsidRPr="00E070D2">
        <w:rPr>
          <w:rFonts w:ascii="Arial" w:hAnsi="Arial" w:cs="Arial"/>
        </w:rPr>
        <w:t xml:space="preserve"> </w:t>
      </w:r>
      <w:r w:rsidRPr="00E070D2">
        <w:rPr>
          <w:rFonts w:ascii="Arial" w:hAnsi="Arial" w:cs="Arial"/>
        </w:rPr>
        <w:t xml:space="preserve">Zmluva bude spätne zaslaná </w:t>
      </w:r>
      <w:r w:rsidR="00844080" w:rsidRPr="00E070D2">
        <w:rPr>
          <w:rFonts w:ascii="Arial" w:hAnsi="Arial" w:cs="Arial"/>
        </w:rPr>
        <w:t>učiteľovi</w:t>
      </w:r>
      <w:r w:rsidRPr="00E070D2">
        <w:rPr>
          <w:rFonts w:ascii="Arial" w:hAnsi="Arial" w:cs="Arial"/>
        </w:rPr>
        <w:t xml:space="preserve">, ktorý zabezpečí jej </w:t>
      </w:r>
      <w:r w:rsidR="00B52B25" w:rsidRPr="00E070D2">
        <w:rPr>
          <w:rFonts w:ascii="Arial" w:hAnsi="Arial" w:cs="Arial"/>
        </w:rPr>
        <w:t xml:space="preserve">elektronické </w:t>
      </w:r>
      <w:r w:rsidRPr="00E070D2">
        <w:rPr>
          <w:rFonts w:ascii="Arial" w:hAnsi="Arial" w:cs="Arial"/>
        </w:rPr>
        <w:t>doručenie koordinátorovi VF.</w:t>
      </w:r>
      <w:r w:rsidR="00E070D2" w:rsidRPr="00E070D2">
        <w:rPr>
          <w:rFonts w:ascii="Arial" w:hAnsi="Arial" w:cs="Arial"/>
        </w:rPr>
        <w:t xml:space="preserve"> </w:t>
      </w:r>
    </w:p>
    <w:p w:rsidR="00E070D2" w:rsidRPr="00E070D2" w:rsidRDefault="00E070D2" w:rsidP="00E070D2">
      <w:pPr>
        <w:pStyle w:val="Odsekzoznamu"/>
        <w:rPr>
          <w:rFonts w:ascii="Arial" w:hAnsi="Arial" w:cs="Arial"/>
          <w:b/>
          <w:lang w:val="en-US"/>
        </w:rPr>
      </w:pPr>
    </w:p>
    <w:p w:rsidR="00F14ADB" w:rsidRPr="00844080" w:rsidRDefault="00B52B25" w:rsidP="00672F99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44080">
        <w:rPr>
          <w:rFonts w:ascii="Arial" w:hAnsi="Arial" w:cs="Arial"/>
        </w:rPr>
        <w:t xml:space="preserve">Koordinátor VF zašle  v písomnej podobe </w:t>
      </w:r>
      <w:r w:rsidRPr="00844080">
        <w:rPr>
          <w:rFonts w:ascii="Arial" w:hAnsi="Arial" w:cs="Arial"/>
          <w:b/>
        </w:rPr>
        <w:t>dve vyhotovenia podpísanej zmluvy</w:t>
      </w:r>
      <w:r w:rsidRPr="00844080">
        <w:rPr>
          <w:rFonts w:ascii="Arial" w:hAnsi="Arial" w:cs="Arial"/>
        </w:rPr>
        <w:t xml:space="preserve"> </w:t>
      </w:r>
      <w:r w:rsidR="00D11DDD" w:rsidRPr="00844080">
        <w:rPr>
          <w:rFonts w:ascii="Arial" w:hAnsi="Arial" w:cs="Arial"/>
        </w:rPr>
        <w:t xml:space="preserve">zodpovednému </w:t>
      </w:r>
      <w:r w:rsidRPr="00844080">
        <w:rPr>
          <w:rFonts w:ascii="Arial" w:hAnsi="Arial" w:cs="Arial"/>
        </w:rPr>
        <w:t xml:space="preserve"> učiteľ</w:t>
      </w:r>
      <w:r w:rsidR="00D11DDD" w:rsidRPr="00844080">
        <w:rPr>
          <w:rFonts w:ascii="Arial" w:hAnsi="Arial" w:cs="Arial"/>
        </w:rPr>
        <w:t xml:space="preserve">ovi </w:t>
      </w:r>
      <w:r w:rsidRPr="00844080">
        <w:rPr>
          <w:rFonts w:ascii="Arial" w:hAnsi="Arial" w:cs="Arial"/>
        </w:rPr>
        <w:t xml:space="preserve">, </w:t>
      </w:r>
      <w:r w:rsidR="00F14ADB" w:rsidRPr="00844080">
        <w:rPr>
          <w:rFonts w:ascii="Arial" w:hAnsi="Arial" w:cs="Arial"/>
        </w:rPr>
        <w:t xml:space="preserve"> ktor</w:t>
      </w:r>
      <w:r w:rsidR="00D11DDD" w:rsidRPr="00844080">
        <w:rPr>
          <w:rFonts w:ascii="Arial" w:hAnsi="Arial" w:cs="Arial"/>
        </w:rPr>
        <w:t xml:space="preserve">ý </w:t>
      </w:r>
      <w:r w:rsidR="00F14ADB" w:rsidRPr="00844080">
        <w:rPr>
          <w:rFonts w:ascii="Arial" w:hAnsi="Arial" w:cs="Arial"/>
          <w:b/>
        </w:rPr>
        <w:t xml:space="preserve"> </w:t>
      </w:r>
      <w:r w:rsidR="00F14ADB" w:rsidRPr="00844080">
        <w:rPr>
          <w:rFonts w:ascii="Arial" w:hAnsi="Arial" w:cs="Arial"/>
        </w:rPr>
        <w:t>za účelom zabezpečenia jej podpisu zo strany UPJŠ, je povinný</w:t>
      </w:r>
      <w:r w:rsidR="00F14ADB" w:rsidRPr="00844080">
        <w:rPr>
          <w:rFonts w:ascii="Arial" w:hAnsi="Arial" w:cs="Arial"/>
          <w:lang w:val="en-US"/>
        </w:rPr>
        <w:t>:</w:t>
      </w:r>
    </w:p>
    <w:p w:rsidR="00F14ADB" w:rsidRPr="00844080" w:rsidRDefault="00F14ADB" w:rsidP="00672F99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44080">
        <w:rPr>
          <w:rFonts w:ascii="Arial" w:hAnsi="Arial" w:cs="Arial"/>
        </w:rPr>
        <w:t xml:space="preserve">   zabezpečiť a doložiť k predmetnej zmluve preklad zmluvy v </w:t>
      </w:r>
      <w:r w:rsidR="00D11DDD" w:rsidRPr="00844080">
        <w:rPr>
          <w:rFonts w:ascii="Arial" w:hAnsi="Arial" w:cs="Arial"/>
        </w:rPr>
        <w:t xml:space="preserve">slovenskom </w:t>
      </w:r>
      <w:r w:rsidRPr="00844080">
        <w:rPr>
          <w:rFonts w:ascii="Arial" w:hAnsi="Arial" w:cs="Arial"/>
        </w:rPr>
        <w:t>jazyku,</w:t>
      </w:r>
    </w:p>
    <w:p w:rsidR="00F14ADB" w:rsidRPr="0074769E" w:rsidRDefault="00F14ADB" w:rsidP="00F60D72">
      <w:pPr>
        <w:pStyle w:val="Odsekzoznamu"/>
        <w:numPr>
          <w:ilvl w:val="0"/>
          <w:numId w:val="3"/>
        </w:numPr>
        <w:spacing w:after="0"/>
        <w:ind w:left="1276" w:hanging="556"/>
        <w:jc w:val="both"/>
        <w:rPr>
          <w:rFonts w:ascii="Arial" w:hAnsi="Arial" w:cs="Arial"/>
        </w:rPr>
      </w:pPr>
      <w:r w:rsidRPr="00844080">
        <w:rPr>
          <w:rFonts w:ascii="Arial" w:hAnsi="Arial" w:cs="Arial"/>
        </w:rPr>
        <w:t>doložiť k zmluve 1</w:t>
      </w:r>
      <w:r w:rsidRPr="00844080">
        <w:rPr>
          <w:rFonts w:ascii="Arial" w:hAnsi="Arial" w:cs="Arial"/>
          <w:lang w:val="en-US"/>
        </w:rPr>
        <w:t xml:space="preserve">x </w:t>
      </w:r>
      <w:proofErr w:type="spellStart"/>
      <w:r w:rsidRPr="00844080">
        <w:rPr>
          <w:rFonts w:ascii="Arial" w:hAnsi="Arial" w:cs="Arial"/>
          <w:lang w:val="en-US"/>
        </w:rPr>
        <w:t>krycí</w:t>
      </w:r>
      <w:proofErr w:type="spellEnd"/>
      <w:r w:rsidRPr="00844080">
        <w:rPr>
          <w:rFonts w:ascii="Arial" w:hAnsi="Arial" w:cs="Arial"/>
          <w:lang w:val="en-US"/>
        </w:rPr>
        <w:t xml:space="preserve"> list </w:t>
      </w:r>
      <w:proofErr w:type="spellStart"/>
      <w:r w:rsidRPr="00844080">
        <w:rPr>
          <w:rFonts w:ascii="Arial" w:hAnsi="Arial" w:cs="Arial"/>
          <w:lang w:val="en-US"/>
        </w:rPr>
        <w:t>o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="00E070D2">
        <w:rPr>
          <w:rFonts w:ascii="Arial" w:hAnsi="Arial" w:cs="Arial"/>
          <w:lang w:val="en-US"/>
        </w:rPr>
        <w:t>základnej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fin</w:t>
      </w:r>
      <w:r w:rsidR="00844080">
        <w:rPr>
          <w:rFonts w:ascii="Arial" w:hAnsi="Arial" w:cs="Arial"/>
          <w:lang w:val="en-US"/>
        </w:rPr>
        <w:t>ančnej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kontrole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r w:rsidR="00F60D72">
        <w:rPr>
          <w:rFonts w:ascii="Arial" w:hAnsi="Arial" w:cs="Arial"/>
          <w:lang w:val="en-US"/>
        </w:rPr>
        <w:t>(</w:t>
      </w:r>
      <w:r w:rsidR="00F60D72">
        <w:rPr>
          <w:rFonts w:ascii="Arial" w:hAnsi="Arial" w:cs="Arial"/>
        </w:rPr>
        <w:t xml:space="preserve">Príkaz rektora  č. </w:t>
      </w:r>
      <w:r w:rsidR="00936DF6">
        <w:rPr>
          <w:rFonts w:ascii="Arial" w:hAnsi="Arial" w:cs="Arial"/>
        </w:rPr>
        <w:t>2</w:t>
      </w:r>
      <w:r w:rsidR="00F60D72">
        <w:rPr>
          <w:rFonts w:ascii="Arial" w:hAnsi="Arial" w:cs="Arial"/>
        </w:rPr>
        <w:t>/201</w:t>
      </w:r>
      <w:r w:rsidR="00936DF6">
        <w:rPr>
          <w:rFonts w:ascii="Arial" w:hAnsi="Arial" w:cs="Arial"/>
        </w:rPr>
        <w:t>9</w:t>
      </w:r>
      <w:r w:rsidR="00F60D72">
        <w:rPr>
          <w:rFonts w:ascii="Arial" w:hAnsi="Arial" w:cs="Arial"/>
        </w:rPr>
        <w:t>).</w:t>
      </w:r>
    </w:p>
    <w:p w:rsidR="00F14ADB" w:rsidRDefault="00F14ADB" w:rsidP="00F14ADB">
      <w:pPr>
        <w:spacing w:after="0"/>
        <w:ind w:left="720"/>
        <w:jc w:val="both"/>
        <w:rPr>
          <w:rFonts w:ascii="Arial" w:hAnsi="Arial" w:cs="Arial"/>
          <w:lang w:val="en-US"/>
        </w:rPr>
      </w:pPr>
      <w:proofErr w:type="spellStart"/>
      <w:r w:rsidRPr="00844080">
        <w:rPr>
          <w:rFonts w:ascii="Arial" w:hAnsi="Arial" w:cs="Arial"/>
          <w:lang w:val="en-US"/>
        </w:rPr>
        <w:t>Uvedené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materiály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následne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doručí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na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rektorát</w:t>
      </w:r>
      <w:proofErr w:type="spellEnd"/>
      <w:r w:rsidRPr="00844080">
        <w:rPr>
          <w:rFonts w:ascii="Arial" w:hAnsi="Arial" w:cs="Arial"/>
          <w:lang w:val="en-US"/>
        </w:rPr>
        <w:t xml:space="preserve">, </w:t>
      </w:r>
      <w:proofErr w:type="spellStart"/>
      <w:r w:rsidRPr="00844080">
        <w:rPr>
          <w:rFonts w:ascii="Arial" w:hAnsi="Arial" w:cs="Arial"/>
          <w:lang w:val="en-US"/>
        </w:rPr>
        <w:t>na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Úsek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právnej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agendy</w:t>
      </w:r>
      <w:proofErr w:type="spellEnd"/>
      <w:r w:rsidRPr="00844080">
        <w:rPr>
          <w:rFonts w:ascii="Arial" w:hAnsi="Arial" w:cs="Arial"/>
          <w:lang w:val="en-US"/>
        </w:rPr>
        <w:t xml:space="preserve"> a </w:t>
      </w:r>
      <w:proofErr w:type="spellStart"/>
      <w:r w:rsidRPr="00844080">
        <w:rPr>
          <w:rFonts w:ascii="Arial" w:hAnsi="Arial" w:cs="Arial"/>
          <w:lang w:val="en-US"/>
        </w:rPr>
        <w:t>správy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majetku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r w:rsidRPr="00844080">
        <w:rPr>
          <w:rFonts w:ascii="Arial" w:hAnsi="Arial" w:cs="Arial"/>
          <w:b/>
          <w:lang w:val="en-US"/>
        </w:rPr>
        <w:t xml:space="preserve">JUDr. </w:t>
      </w:r>
      <w:proofErr w:type="spellStart"/>
      <w:r w:rsidRPr="00844080">
        <w:rPr>
          <w:rFonts w:ascii="Arial" w:hAnsi="Arial" w:cs="Arial"/>
          <w:b/>
          <w:lang w:val="en-US"/>
        </w:rPr>
        <w:t>Gažovej</w:t>
      </w:r>
      <w:proofErr w:type="spellEnd"/>
      <w:r w:rsidRPr="00844080">
        <w:rPr>
          <w:rFonts w:ascii="Arial" w:hAnsi="Arial" w:cs="Arial"/>
          <w:b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účelom</w:t>
      </w:r>
      <w:proofErr w:type="spellEnd"/>
      <w:r w:rsidRPr="00844080">
        <w:rPr>
          <w:rFonts w:ascii="Arial" w:hAnsi="Arial" w:cs="Arial"/>
          <w:b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parafovania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obsahu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zmluvy</w:t>
      </w:r>
      <w:proofErr w:type="spellEnd"/>
      <w:r w:rsidRPr="00844080">
        <w:rPr>
          <w:rFonts w:ascii="Arial" w:hAnsi="Arial" w:cs="Arial"/>
          <w:lang w:val="en-US"/>
        </w:rPr>
        <w:t xml:space="preserve"> a </w:t>
      </w:r>
      <w:proofErr w:type="spellStart"/>
      <w:r w:rsidRPr="00844080">
        <w:rPr>
          <w:rFonts w:ascii="Arial" w:hAnsi="Arial" w:cs="Arial"/>
          <w:lang w:val="en-US"/>
        </w:rPr>
        <w:t>zabezepečenie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jej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podpísania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rektorom</w:t>
      </w:r>
      <w:proofErr w:type="spellEnd"/>
      <w:r w:rsidRPr="00844080">
        <w:rPr>
          <w:rFonts w:ascii="Arial" w:hAnsi="Arial" w:cs="Arial"/>
          <w:lang w:val="en-US"/>
        </w:rPr>
        <w:t xml:space="preserve"> UPJŠ. </w:t>
      </w:r>
    </w:p>
    <w:p w:rsidR="00733BBA" w:rsidRPr="00844080" w:rsidRDefault="00733BBA" w:rsidP="00F14ADB">
      <w:pPr>
        <w:spacing w:after="0"/>
        <w:ind w:left="720"/>
        <w:jc w:val="both"/>
        <w:rPr>
          <w:rFonts w:ascii="Arial" w:hAnsi="Arial" w:cs="Arial"/>
          <w:lang w:val="en-US"/>
        </w:rPr>
      </w:pPr>
    </w:p>
    <w:p w:rsidR="00F14ADB" w:rsidRPr="00844080" w:rsidRDefault="00F14ADB" w:rsidP="00F14ADB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844080">
        <w:rPr>
          <w:rFonts w:ascii="Arial" w:hAnsi="Arial" w:cs="Arial"/>
          <w:lang w:val="en-US"/>
        </w:rPr>
        <w:t>Sekretariát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rektora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si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ponechá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jedno</w:t>
      </w:r>
      <w:proofErr w:type="spellEnd"/>
      <w:r w:rsidRPr="00844080">
        <w:rPr>
          <w:rFonts w:ascii="Arial" w:hAnsi="Arial" w:cs="Arial"/>
          <w:lang w:val="en-US"/>
        </w:rPr>
        <w:t xml:space="preserve"> z </w:t>
      </w:r>
      <w:proofErr w:type="spellStart"/>
      <w:r w:rsidRPr="00844080">
        <w:rPr>
          <w:rFonts w:ascii="Arial" w:hAnsi="Arial" w:cs="Arial"/>
          <w:lang w:val="en-US"/>
        </w:rPr>
        <w:t>dvoch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vyhotovení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zmluvy</w:t>
      </w:r>
      <w:proofErr w:type="spellEnd"/>
      <w:r w:rsidRPr="00844080">
        <w:rPr>
          <w:rFonts w:ascii="Arial" w:hAnsi="Arial" w:cs="Arial"/>
          <w:lang w:val="en-US"/>
        </w:rPr>
        <w:t xml:space="preserve"> a </w:t>
      </w:r>
      <w:proofErr w:type="spellStart"/>
      <w:r w:rsidRPr="00844080">
        <w:rPr>
          <w:rFonts w:ascii="Arial" w:hAnsi="Arial" w:cs="Arial"/>
          <w:lang w:val="en-US"/>
        </w:rPr>
        <w:t>jedno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44080">
        <w:rPr>
          <w:rFonts w:ascii="Arial" w:hAnsi="Arial" w:cs="Arial"/>
          <w:lang w:val="en-US"/>
        </w:rPr>
        <w:t>doručí</w:t>
      </w:r>
      <w:proofErr w:type="spellEnd"/>
      <w:r w:rsidRPr="00844080">
        <w:rPr>
          <w:rFonts w:ascii="Arial" w:hAnsi="Arial" w:cs="Arial"/>
          <w:lang w:val="en-US"/>
        </w:rPr>
        <w:t xml:space="preserve">  </w:t>
      </w:r>
      <w:proofErr w:type="spellStart"/>
      <w:r w:rsidRPr="00844080">
        <w:rPr>
          <w:rFonts w:ascii="Arial" w:hAnsi="Arial" w:cs="Arial"/>
          <w:lang w:val="en-US"/>
        </w:rPr>
        <w:t>na</w:t>
      </w:r>
      <w:proofErr w:type="spellEnd"/>
      <w:proofErr w:type="gram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sekretariát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dekana</w:t>
      </w:r>
      <w:proofErr w:type="spellEnd"/>
      <w:r w:rsidRPr="00844080">
        <w:rPr>
          <w:rFonts w:ascii="Arial" w:hAnsi="Arial" w:cs="Arial"/>
          <w:lang w:val="en-US"/>
        </w:rPr>
        <w:t xml:space="preserve">, </w:t>
      </w:r>
      <w:proofErr w:type="spellStart"/>
      <w:r w:rsidRPr="00844080">
        <w:rPr>
          <w:rFonts w:ascii="Arial" w:hAnsi="Arial" w:cs="Arial"/>
          <w:lang w:val="en-US"/>
        </w:rPr>
        <w:t>kde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bude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zmluve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pridelené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evidenčné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číslo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fakulty</w:t>
      </w:r>
      <w:proofErr w:type="spellEnd"/>
      <w:r w:rsidRPr="00844080">
        <w:rPr>
          <w:rFonts w:ascii="Arial" w:hAnsi="Arial" w:cs="Arial"/>
          <w:lang w:val="en-US"/>
        </w:rPr>
        <w:t xml:space="preserve">. </w:t>
      </w:r>
      <w:proofErr w:type="spellStart"/>
      <w:r w:rsidRPr="00844080">
        <w:rPr>
          <w:rFonts w:ascii="Arial" w:hAnsi="Arial" w:cs="Arial"/>
          <w:lang w:val="en-US"/>
        </w:rPr>
        <w:t>Originál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zmluvy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bude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následne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zaslaný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agentúre</w:t>
      </w:r>
      <w:proofErr w:type="spellEnd"/>
      <w:r w:rsidRPr="00844080">
        <w:rPr>
          <w:rFonts w:ascii="Arial" w:hAnsi="Arial" w:cs="Arial"/>
          <w:lang w:val="en-US"/>
        </w:rPr>
        <w:t xml:space="preserve"> VF, </w:t>
      </w:r>
      <w:proofErr w:type="spellStart"/>
      <w:r w:rsidRPr="00844080">
        <w:rPr>
          <w:rFonts w:ascii="Arial" w:hAnsi="Arial" w:cs="Arial"/>
          <w:lang w:val="en-US"/>
        </w:rPr>
        <w:t>kópia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tajomníčke</w:t>
      </w:r>
      <w:proofErr w:type="spellEnd"/>
      <w:r w:rsidRPr="00844080">
        <w:rPr>
          <w:rFonts w:ascii="Arial" w:hAnsi="Arial" w:cs="Arial"/>
          <w:lang w:val="en-US"/>
        </w:rPr>
        <w:t xml:space="preserve"> a </w:t>
      </w:r>
      <w:proofErr w:type="spellStart"/>
      <w:r w:rsidRPr="00844080">
        <w:rPr>
          <w:rFonts w:ascii="Arial" w:hAnsi="Arial" w:cs="Arial"/>
          <w:lang w:val="en-US"/>
        </w:rPr>
        <w:t>učiteľovi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zodpovenému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za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prijatie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študenta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na</w:t>
      </w:r>
      <w:proofErr w:type="spellEnd"/>
      <w:r w:rsidRPr="00844080">
        <w:rPr>
          <w:rFonts w:ascii="Arial" w:hAnsi="Arial" w:cs="Arial"/>
          <w:lang w:val="en-US"/>
        </w:rPr>
        <w:t xml:space="preserve"> </w:t>
      </w:r>
      <w:proofErr w:type="spellStart"/>
      <w:r w:rsidRPr="00844080">
        <w:rPr>
          <w:rFonts w:ascii="Arial" w:hAnsi="Arial" w:cs="Arial"/>
          <w:lang w:val="en-US"/>
        </w:rPr>
        <w:t>fakulte</w:t>
      </w:r>
      <w:proofErr w:type="spellEnd"/>
      <w:r w:rsidRPr="00844080">
        <w:rPr>
          <w:rFonts w:ascii="Arial" w:hAnsi="Arial" w:cs="Arial"/>
          <w:lang w:val="en-US"/>
        </w:rPr>
        <w:t xml:space="preserve">. </w:t>
      </w:r>
    </w:p>
    <w:p w:rsidR="00D7191E" w:rsidRPr="00DD5359" w:rsidRDefault="00F14ADB" w:rsidP="00733BBA">
      <w:pPr>
        <w:spacing w:after="0"/>
        <w:jc w:val="both"/>
        <w:rPr>
          <w:rFonts w:ascii="Arial" w:hAnsi="Arial" w:cs="Arial"/>
        </w:rPr>
      </w:pPr>
      <w:r w:rsidRPr="00DD5359">
        <w:rPr>
          <w:rFonts w:ascii="Arial" w:hAnsi="Arial" w:cs="Arial"/>
          <w:sz w:val="24"/>
          <w:szCs w:val="24"/>
          <w:lang w:val="en-US"/>
        </w:rPr>
        <w:t xml:space="preserve">        </w:t>
      </w:r>
    </w:p>
    <w:sectPr w:rsidR="00D7191E" w:rsidRPr="00DD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0F7"/>
    <w:multiLevelType w:val="hybridMultilevel"/>
    <w:tmpl w:val="06649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B45B5"/>
    <w:multiLevelType w:val="hybridMultilevel"/>
    <w:tmpl w:val="9DFAFD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261F6"/>
    <w:multiLevelType w:val="hybridMultilevel"/>
    <w:tmpl w:val="C7CC7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70559"/>
    <w:multiLevelType w:val="hybridMultilevel"/>
    <w:tmpl w:val="3ED03A62"/>
    <w:lvl w:ilvl="0" w:tplc="CBAE6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40FC7"/>
    <w:multiLevelType w:val="hybridMultilevel"/>
    <w:tmpl w:val="571A1C14"/>
    <w:lvl w:ilvl="0" w:tplc="74820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063A3"/>
    <w:multiLevelType w:val="hybridMultilevel"/>
    <w:tmpl w:val="2FFC2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E500B"/>
    <w:multiLevelType w:val="hybridMultilevel"/>
    <w:tmpl w:val="0C9C1372"/>
    <w:lvl w:ilvl="0" w:tplc="3CA02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45FC"/>
    <w:multiLevelType w:val="hybridMultilevel"/>
    <w:tmpl w:val="2BB8B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74F3A"/>
    <w:multiLevelType w:val="hybridMultilevel"/>
    <w:tmpl w:val="C7CC7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D0DE9"/>
    <w:multiLevelType w:val="hybridMultilevel"/>
    <w:tmpl w:val="B956D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DB"/>
    <w:rsid w:val="000C3656"/>
    <w:rsid w:val="00114330"/>
    <w:rsid w:val="001355A9"/>
    <w:rsid w:val="0022183A"/>
    <w:rsid w:val="003031E1"/>
    <w:rsid w:val="00325FEA"/>
    <w:rsid w:val="0033732C"/>
    <w:rsid w:val="003A6239"/>
    <w:rsid w:val="003E5007"/>
    <w:rsid w:val="00435ACF"/>
    <w:rsid w:val="004D16F7"/>
    <w:rsid w:val="0051197F"/>
    <w:rsid w:val="005443E8"/>
    <w:rsid w:val="00612D5B"/>
    <w:rsid w:val="00655180"/>
    <w:rsid w:val="00672F99"/>
    <w:rsid w:val="006F5F3A"/>
    <w:rsid w:val="00706823"/>
    <w:rsid w:val="00712A84"/>
    <w:rsid w:val="00724721"/>
    <w:rsid w:val="007311B1"/>
    <w:rsid w:val="00733BBA"/>
    <w:rsid w:val="0074769E"/>
    <w:rsid w:val="00822D94"/>
    <w:rsid w:val="00825E21"/>
    <w:rsid w:val="00844080"/>
    <w:rsid w:val="00852060"/>
    <w:rsid w:val="009106CB"/>
    <w:rsid w:val="00936DF6"/>
    <w:rsid w:val="009D47D7"/>
    <w:rsid w:val="00A07C17"/>
    <w:rsid w:val="00A87873"/>
    <w:rsid w:val="00AC6145"/>
    <w:rsid w:val="00B2458F"/>
    <w:rsid w:val="00B52B25"/>
    <w:rsid w:val="00B81D77"/>
    <w:rsid w:val="00BB6562"/>
    <w:rsid w:val="00CC57A3"/>
    <w:rsid w:val="00D11DDD"/>
    <w:rsid w:val="00D240F5"/>
    <w:rsid w:val="00D7191E"/>
    <w:rsid w:val="00DD5359"/>
    <w:rsid w:val="00E070D2"/>
    <w:rsid w:val="00EA1541"/>
    <w:rsid w:val="00F14ADB"/>
    <w:rsid w:val="00F250D4"/>
    <w:rsid w:val="00F6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E636"/>
  <w15:docId w15:val="{7AC64825-713C-4ADE-829D-C3B1DE38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A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zamestnanec</cp:lastModifiedBy>
  <cp:revision>13</cp:revision>
  <dcterms:created xsi:type="dcterms:W3CDTF">2012-09-03T14:11:00Z</dcterms:created>
  <dcterms:modified xsi:type="dcterms:W3CDTF">2019-04-23T10:03:00Z</dcterms:modified>
</cp:coreProperties>
</file>