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EB" w:rsidRPr="00D813AC" w:rsidRDefault="00EB054D" w:rsidP="002C77E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hyperlink r:id="rId8" w:history="1">
        <w:r w:rsidR="002C77EB" w:rsidRPr="00D813AC">
          <w:rPr>
            <w:rStyle w:val="Hypertextovprepojenie"/>
            <w:rFonts w:ascii="Arial" w:eastAsia="Times New Roman" w:hAnsi="Arial" w:cs="Arial"/>
            <w:i/>
            <w:sz w:val="20"/>
            <w:szCs w:val="20"/>
          </w:rPr>
          <w:t xml:space="preserve">Príloha č. </w:t>
        </w:r>
      </w:hyperlink>
      <w:r w:rsidR="002C77EB">
        <w:rPr>
          <w:rStyle w:val="Hypertextovprepojenie"/>
          <w:rFonts w:ascii="Arial" w:eastAsia="Times New Roman" w:hAnsi="Arial" w:cs="Arial"/>
          <w:i/>
          <w:sz w:val="20"/>
          <w:szCs w:val="20"/>
        </w:rPr>
        <w:t>10</w:t>
      </w:r>
      <w:r w:rsidR="002C77EB" w:rsidRPr="00D813AC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 </w:t>
      </w:r>
      <w:r w:rsidR="00D46485">
        <w:rPr>
          <w:rFonts w:ascii="Arial" w:eastAsia="Times New Roman" w:hAnsi="Arial" w:cs="Arial"/>
          <w:i/>
          <w:sz w:val="20"/>
          <w:szCs w:val="20"/>
        </w:rPr>
        <w:t xml:space="preserve"> k Smernici č. 5</w:t>
      </w:r>
      <w:r w:rsidR="00DE09CB">
        <w:rPr>
          <w:rFonts w:ascii="Arial" w:eastAsia="Times New Roman" w:hAnsi="Arial" w:cs="Arial"/>
          <w:i/>
          <w:sz w:val="20"/>
          <w:szCs w:val="20"/>
        </w:rPr>
        <w:t>/2018</w:t>
      </w:r>
      <w:bookmarkStart w:id="0" w:name="_GoBack"/>
      <w:bookmarkEnd w:id="0"/>
    </w:p>
    <w:p w:rsidR="002C77EB" w:rsidRPr="00DB443F" w:rsidRDefault="002C77EB" w:rsidP="002C77E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 w:rsidRPr="00D813AC">
        <w:rPr>
          <w:rFonts w:ascii="Arial" w:eastAsia="Times New Roman" w:hAnsi="Arial" w:cs="Arial"/>
          <w:i/>
          <w:sz w:val="20"/>
          <w:szCs w:val="20"/>
        </w:rPr>
        <w:t>VZOR</w:t>
      </w:r>
    </w:p>
    <w:p w:rsidR="002C77EB" w:rsidRDefault="002C77EB" w:rsidP="002C77EB">
      <w:pPr>
        <w:spacing w:after="120" w:line="259" w:lineRule="auto"/>
        <w:jc w:val="right"/>
        <w:rPr>
          <w:rFonts w:ascii="Arial" w:hAnsi="Arial" w:cs="Arial"/>
        </w:rPr>
      </w:pPr>
      <w:r w:rsidRPr="00BD224F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720C0C71" wp14:editId="534641A9">
            <wp:extent cx="4676140" cy="885825"/>
            <wp:effectExtent l="0" t="0" r="0" b="952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7EB" w:rsidRPr="00DB443F" w:rsidRDefault="002C77EB" w:rsidP="002C77EB">
      <w:pPr>
        <w:spacing w:after="120" w:line="259" w:lineRule="auto"/>
        <w:jc w:val="right"/>
        <w:rPr>
          <w:rFonts w:ascii="Arial" w:hAnsi="Arial" w:cs="Arial"/>
          <w:b/>
        </w:rPr>
      </w:pPr>
    </w:p>
    <w:p w:rsidR="002C77EB" w:rsidRPr="00DB443F" w:rsidRDefault="002C77EB" w:rsidP="002C77EB">
      <w:pPr>
        <w:pBdr>
          <w:bottom w:val="single" w:sz="12" w:space="1" w:color="auto"/>
        </w:pBdr>
        <w:spacing w:after="120" w:line="259" w:lineRule="auto"/>
        <w:jc w:val="center"/>
        <w:rPr>
          <w:rFonts w:ascii="Arial" w:hAnsi="Arial" w:cs="Arial"/>
          <w:b/>
        </w:rPr>
      </w:pPr>
      <w:r w:rsidRPr="00DB443F">
        <w:rPr>
          <w:rFonts w:ascii="Arial" w:hAnsi="Arial" w:cs="Arial"/>
          <w:b/>
        </w:rPr>
        <w:t>Súhrnná správa o zákazkách s nízkymi hodnotami s cenami vyššími ako 5 000 € bez DPH</w:t>
      </w:r>
    </w:p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tbl>
      <w:tblPr>
        <w:tblW w:w="1514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5570"/>
        <w:gridCol w:w="4009"/>
        <w:gridCol w:w="4009"/>
      </w:tblGrid>
      <w:tr w:rsidR="002C77EB" w:rsidRPr="00482AA9" w:rsidTr="00063B9D">
        <w:trPr>
          <w:trHeight w:val="41"/>
          <w:tblHeader/>
          <w:tblCellSpacing w:w="15" w:type="dxa"/>
        </w:trPr>
        <w:tc>
          <w:tcPr>
            <w:tcW w:w="150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EB054D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0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Por.</w:t>
              </w:r>
            </w:hyperlink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Číslo</w:t>
            </w:r>
          </w:p>
        </w:tc>
        <w:tc>
          <w:tcPr>
            <w:tcW w:w="554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EB054D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1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Predmet</w:t>
              </w:r>
            </w:hyperlink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zákazky</w:t>
            </w:r>
          </w:p>
        </w:tc>
        <w:tc>
          <w:tcPr>
            <w:tcW w:w="3979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EB054D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2" w:history="1">
              <w:r w:rsidR="002C77EB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Hodnota</w:t>
              </w:r>
            </w:hyperlink>
            <w:r w:rsidR="002C77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 zákazky v € bez DPH</w:t>
            </w:r>
          </w:p>
        </w:tc>
        <w:tc>
          <w:tcPr>
            <w:tcW w:w="396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2C77EB" w:rsidRPr="000529F8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Indentifikácia úspešného uchádzača</w:t>
            </w: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60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C77EB" w:rsidRPr="00482AA9" w:rsidTr="00063B9D">
        <w:trPr>
          <w:trHeight w:val="59"/>
          <w:tblCellSpacing w:w="15" w:type="dxa"/>
        </w:trPr>
        <w:tc>
          <w:tcPr>
            <w:tcW w:w="15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5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2C77EB" w:rsidRPr="00482AA9" w:rsidRDefault="002C77EB" w:rsidP="00063B9D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39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2C77EB" w:rsidRPr="00482AA9" w:rsidRDefault="002C77EB" w:rsidP="00063B9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p w:rsidR="002C77EB" w:rsidRDefault="002C77EB" w:rsidP="002C77EB">
      <w:pPr>
        <w:spacing w:after="120" w:line="259" w:lineRule="auto"/>
        <w:jc w:val="center"/>
        <w:rPr>
          <w:rFonts w:ascii="Arial" w:hAnsi="Arial" w:cs="Arial"/>
        </w:rPr>
      </w:pPr>
    </w:p>
    <w:p w:rsidR="002C77EB" w:rsidRDefault="002C77EB" w:rsidP="002C77EB">
      <w:pPr>
        <w:spacing w:after="0" w:line="259" w:lineRule="auto"/>
        <w:jc w:val="center"/>
        <w:rPr>
          <w:rFonts w:ascii="Arial" w:hAnsi="Arial" w:cs="Arial"/>
        </w:rPr>
        <w:sectPr w:rsidR="002C77EB" w:rsidSect="00DB44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BF6625" w:rsidRPr="002C77EB" w:rsidRDefault="00BF6625" w:rsidP="002C77EB"/>
    <w:sectPr w:rsidR="00BF6625" w:rsidRPr="002C77EB" w:rsidSect="00D509E0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4D" w:rsidRDefault="00EB054D" w:rsidP="008B017C">
      <w:pPr>
        <w:spacing w:after="0" w:line="240" w:lineRule="auto"/>
      </w:pPr>
      <w:r>
        <w:separator/>
      </w:r>
    </w:p>
  </w:endnote>
  <w:endnote w:type="continuationSeparator" w:id="0">
    <w:p w:rsidR="00EB054D" w:rsidRDefault="00EB054D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4D" w:rsidRDefault="00EB054D" w:rsidP="008B017C">
      <w:pPr>
        <w:spacing w:after="0" w:line="240" w:lineRule="auto"/>
      </w:pPr>
      <w:r>
        <w:separator/>
      </w:r>
    </w:p>
  </w:footnote>
  <w:footnote w:type="continuationSeparator" w:id="0">
    <w:p w:rsidR="00EB054D" w:rsidRDefault="00EB054D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585D"/>
    <w:rsid w:val="00017777"/>
    <w:rsid w:val="00037242"/>
    <w:rsid w:val="000529F8"/>
    <w:rsid w:val="0008346D"/>
    <w:rsid w:val="000A661C"/>
    <w:rsid w:val="000B2CB8"/>
    <w:rsid w:val="000B7356"/>
    <w:rsid w:val="000C7927"/>
    <w:rsid w:val="000E313D"/>
    <w:rsid w:val="0010157D"/>
    <w:rsid w:val="0012751C"/>
    <w:rsid w:val="00131120"/>
    <w:rsid w:val="00134230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C77EB"/>
    <w:rsid w:val="002D2FB3"/>
    <w:rsid w:val="002E672C"/>
    <w:rsid w:val="002E7614"/>
    <w:rsid w:val="0030361E"/>
    <w:rsid w:val="0030467C"/>
    <w:rsid w:val="00325127"/>
    <w:rsid w:val="00331E82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D07C4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0513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D224F"/>
    <w:rsid w:val="00BD2BB0"/>
    <w:rsid w:val="00BF056C"/>
    <w:rsid w:val="00BF6625"/>
    <w:rsid w:val="00C23DC9"/>
    <w:rsid w:val="00C56D98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46485"/>
    <w:rsid w:val="00D509E0"/>
    <w:rsid w:val="00D518AC"/>
    <w:rsid w:val="00D72B53"/>
    <w:rsid w:val="00D766E3"/>
    <w:rsid w:val="00D77085"/>
    <w:rsid w:val="00D813AC"/>
    <w:rsid w:val="00D842DD"/>
    <w:rsid w:val="00D86C14"/>
    <w:rsid w:val="00DB443F"/>
    <w:rsid w:val="00DE09CB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054D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A050C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ucka\Desktop\Smernica_3_2017_VO_UNaVD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StartDate%20ASC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CPVCode%20ASC&amp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lanItemNumber%20DESC&amp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15DD-0408-49C2-BC57-04CDEBEE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dcterms:created xsi:type="dcterms:W3CDTF">2017-09-20T07:40:00Z</dcterms:created>
  <dcterms:modified xsi:type="dcterms:W3CDTF">2018-04-11T11:53:00Z</dcterms:modified>
</cp:coreProperties>
</file>