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E0B" w:rsidRPr="00911346" w:rsidRDefault="001D4EC7" w:rsidP="006B3E0B">
      <w:pPr>
        <w:spacing w:after="0" w:line="240" w:lineRule="auto"/>
        <w:outlineLvl w:val="0"/>
        <w:rPr>
          <w:rFonts w:ascii="Arial" w:eastAsia="Times New Roman" w:hAnsi="Arial" w:cs="Arial"/>
          <w:i/>
          <w:sz w:val="20"/>
          <w:szCs w:val="20"/>
        </w:rPr>
      </w:pPr>
      <w:hyperlink r:id="rId8" w:history="1">
        <w:r w:rsidR="006B3E0B" w:rsidRPr="00911346">
          <w:rPr>
            <w:rStyle w:val="Hypertextovprepojenie"/>
            <w:rFonts w:ascii="Arial" w:eastAsia="Times New Roman" w:hAnsi="Arial" w:cs="Arial"/>
            <w:i/>
            <w:sz w:val="20"/>
            <w:szCs w:val="20"/>
          </w:rPr>
          <w:t>Príloha č. 1</w:t>
        </w:r>
      </w:hyperlink>
      <w:r w:rsidR="00173A7E">
        <w:rPr>
          <w:rFonts w:ascii="Arial" w:eastAsia="Times New Roman" w:hAnsi="Arial" w:cs="Arial"/>
          <w:i/>
          <w:sz w:val="20"/>
          <w:szCs w:val="20"/>
        </w:rPr>
        <w:t xml:space="preserve"> k Smernici č. 5/2018</w:t>
      </w:r>
      <w:bookmarkStart w:id="0" w:name="_GoBack"/>
      <w:bookmarkEnd w:id="0"/>
      <w:r w:rsidR="006B3E0B" w:rsidRPr="00911346">
        <w:rPr>
          <w:rFonts w:ascii="Arial" w:eastAsia="Times New Roman" w:hAnsi="Arial" w:cs="Arial"/>
          <w:i/>
          <w:sz w:val="20"/>
          <w:szCs w:val="20"/>
        </w:rPr>
        <w:t xml:space="preserve"> </w:t>
      </w:r>
    </w:p>
    <w:p w:rsidR="006B3E0B" w:rsidRPr="00911346" w:rsidRDefault="006B3E0B" w:rsidP="006B3E0B">
      <w:pPr>
        <w:spacing w:after="0" w:line="240" w:lineRule="auto"/>
        <w:outlineLvl w:val="0"/>
        <w:rPr>
          <w:rFonts w:ascii="Arial" w:eastAsia="Times New Roman" w:hAnsi="Arial" w:cs="Arial"/>
          <w:b/>
          <w:i/>
          <w:sz w:val="20"/>
          <w:szCs w:val="20"/>
        </w:rPr>
      </w:pPr>
      <w:r w:rsidRPr="00911346">
        <w:rPr>
          <w:rFonts w:ascii="Arial" w:eastAsia="Times New Roman" w:hAnsi="Arial" w:cs="Arial"/>
          <w:i/>
          <w:sz w:val="20"/>
          <w:szCs w:val="20"/>
        </w:rPr>
        <w:t>VZOR</w:t>
      </w:r>
      <w:r w:rsidRPr="00482AA9">
        <w:rPr>
          <w:rFonts w:ascii="Arial" w:eastAsia="Times New Roman" w:hAnsi="Arial" w:cs="Arial"/>
          <w:noProof/>
        </w:rPr>
        <w:drawing>
          <wp:anchor distT="0" distB="0" distL="114300" distR="114300" simplePos="0" relativeHeight="251659264" behindDoc="1" locked="0" layoutInCell="1" allowOverlap="1" wp14:anchorId="1957AE3F" wp14:editId="53C45F9B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4676775" cy="885825"/>
            <wp:effectExtent l="0" t="0" r="9525" b="9525"/>
            <wp:wrapNone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B3E0B" w:rsidRPr="00482AA9" w:rsidRDefault="006B3E0B" w:rsidP="006B3E0B">
      <w:pPr>
        <w:spacing w:after="0" w:line="240" w:lineRule="auto"/>
        <w:ind w:left="7080" w:firstLine="708"/>
        <w:jc w:val="center"/>
        <w:outlineLvl w:val="0"/>
        <w:rPr>
          <w:rFonts w:ascii="Arial" w:eastAsia="Times New Roman" w:hAnsi="Arial" w:cs="Arial"/>
        </w:rPr>
      </w:pPr>
    </w:p>
    <w:p w:rsidR="006B3E0B" w:rsidRPr="00482AA9" w:rsidRDefault="006B3E0B" w:rsidP="006B3E0B">
      <w:pPr>
        <w:spacing w:after="0" w:line="240" w:lineRule="auto"/>
        <w:ind w:left="7080" w:firstLine="708"/>
        <w:jc w:val="center"/>
        <w:outlineLvl w:val="0"/>
        <w:rPr>
          <w:rFonts w:ascii="Arial" w:eastAsia="Times New Roman" w:hAnsi="Arial" w:cs="Arial"/>
        </w:rPr>
      </w:pPr>
    </w:p>
    <w:p w:rsidR="006B3E0B" w:rsidRPr="00482AA9" w:rsidRDefault="006B3E0B" w:rsidP="006B3E0B">
      <w:pPr>
        <w:spacing w:after="0" w:line="240" w:lineRule="auto"/>
        <w:ind w:left="7080" w:firstLine="708"/>
        <w:jc w:val="center"/>
        <w:outlineLvl w:val="0"/>
        <w:rPr>
          <w:rFonts w:ascii="Arial" w:eastAsia="Times New Roman" w:hAnsi="Arial" w:cs="Arial"/>
        </w:rPr>
      </w:pPr>
    </w:p>
    <w:p w:rsidR="006B3E0B" w:rsidRPr="00482AA9" w:rsidRDefault="006B3E0B" w:rsidP="006B3E0B">
      <w:pPr>
        <w:spacing w:after="0" w:line="240" w:lineRule="auto"/>
        <w:outlineLvl w:val="0"/>
        <w:rPr>
          <w:rFonts w:ascii="Arial" w:hAnsi="Arial" w:cs="Arial"/>
        </w:rPr>
      </w:pPr>
      <w:r w:rsidRPr="00482AA9">
        <w:rPr>
          <w:rFonts w:ascii="Arial" w:hAnsi="Arial" w:cs="Arial"/>
        </w:rPr>
        <w:t xml:space="preserve">         </w:t>
      </w:r>
    </w:p>
    <w:p w:rsidR="006B3E0B" w:rsidRDefault="006B3E0B" w:rsidP="006B3E0B">
      <w:pPr>
        <w:spacing w:after="0"/>
        <w:rPr>
          <w:rFonts w:ascii="Arial" w:hAnsi="Arial" w:cs="Arial"/>
          <w:b/>
        </w:rPr>
      </w:pPr>
    </w:p>
    <w:p w:rsidR="006B3E0B" w:rsidRPr="00482AA9" w:rsidRDefault="006B3E0B" w:rsidP="006B3E0B">
      <w:pPr>
        <w:spacing w:after="0"/>
        <w:jc w:val="center"/>
        <w:rPr>
          <w:rFonts w:ascii="Arial" w:hAnsi="Arial" w:cs="Arial"/>
          <w:b/>
        </w:rPr>
      </w:pPr>
      <w:r w:rsidRPr="00482AA9">
        <w:rPr>
          <w:rFonts w:ascii="Arial" w:hAnsi="Arial" w:cs="Arial"/>
          <w:b/>
        </w:rPr>
        <w:t>Test bežnej dostupnosti</w:t>
      </w:r>
    </w:p>
    <w:p w:rsidR="006B3E0B" w:rsidRPr="00BF6625" w:rsidRDefault="006B3E0B" w:rsidP="006B3E0B">
      <w:pPr>
        <w:pBdr>
          <w:bottom w:val="single" w:sz="12" w:space="1" w:color="auto"/>
        </w:pBdr>
        <w:spacing w:after="0"/>
        <w:jc w:val="center"/>
        <w:outlineLvl w:val="5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  <w:r w:rsidRPr="00A65398">
        <w:rPr>
          <w:rFonts w:ascii="Arial" w:hAnsi="Arial" w:cs="Arial"/>
          <w:i/>
          <w:color w:val="222222"/>
          <w:sz w:val="20"/>
          <w:szCs w:val="20"/>
        </w:rPr>
        <w:t xml:space="preserve">v súlade s § 2 </w:t>
      </w:r>
      <w:r w:rsidRPr="00A65398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zákona </w:t>
      </w:r>
      <w:r w:rsidRPr="00A65398">
        <w:rPr>
          <w:rFonts w:ascii="Arial" w:eastAsia="Times New Roman" w:hAnsi="Arial" w:cs="Arial"/>
          <w:i/>
          <w:sz w:val="20"/>
          <w:szCs w:val="20"/>
          <w:lang w:eastAsia="cs-CZ"/>
        </w:rPr>
        <w:t>343/2015 Z. z. o verejnom obstarávaní a o zmene a doplnení niektorých zákonov v znení neskorších predpisov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911346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(ďalej len „zákon o verejnom obstarávaní“)</w:t>
      </w:r>
    </w:p>
    <w:p w:rsidR="006B3E0B" w:rsidRDefault="006B3E0B" w:rsidP="006B3E0B">
      <w:pPr>
        <w:pStyle w:val="Odsekzoznamu"/>
        <w:spacing w:after="240"/>
        <w:jc w:val="both"/>
        <w:rPr>
          <w:rFonts w:ascii="Arial" w:hAnsi="Arial" w:cs="Arial"/>
          <w:b/>
        </w:rPr>
      </w:pPr>
    </w:p>
    <w:p w:rsidR="006B3E0B" w:rsidRPr="00482AA9" w:rsidRDefault="006B3E0B" w:rsidP="006B3E0B">
      <w:pPr>
        <w:pStyle w:val="Odsekzoznamu"/>
        <w:numPr>
          <w:ilvl w:val="0"/>
          <w:numId w:val="10"/>
        </w:numPr>
        <w:spacing w:after="240"/>
        <w:jc w:val="both"/>
        <w:rPr>
          <w:rFonts w:ascii="Arial" w:hAnsi="Arial" w:cs="Arial"/>
          <w:b/>
        </w:rPr>
      </w:pPr>
      <w:r w:rsidRPr="00482AA9">
        <w:rPr>
          <w:rFonts w:ascii="Arial" w:hAnsi="Arial" w:cs="Arial"/>
          <w:b/>
        </w:rPr>
        <w:t>Názov predmetu zákazky:</w:t>
      </w:r>
      <w:r>
        <w:rPr>
          <w:rFonts w:ascii="Arial" w:hAnsi="Arial" w:cs="Arial"/>
          <w:b/>
        </w:rPr>
        <w:t xml:space="preserve"> </w:t>
      </w:r>
    </w:p>
    <w:p w:rsidR="006B3E0B" w:rsidRPr="00482AA9" w:rsidRDefault="006B3E0B" w:rsidP="006B3E0B">
      <w:pPr>
        <w:pStyle w:val="Odsekzoznamu"/>
        <w:spacing w:after="0"/>
        <w:jc w:val="both"/>
        <w:rPr>
          <w:rFonts w:ascii="Arial" w:hAnsi="Arial" w:cs="Arial"/>
          <w:b/>
        </w:rPr>
      </w:pPr>
    </w:p>
    <w:p w:rsidR="006B3E0B" w:rsidRPr="00482AA9" w:rsidRDefault="006B3E0B" w:rsidP="006B3E0B">
      <w:pPr>
        <w:pStyle w:val="Odsekzoznamu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 w:rsidRPr="00482AA9">
        <w:rPr>
          <w:rFonts w:ascii="Arial" w:hAnsi="Arial" w:cs="Arial"/>
          <w:b/>
        </w:rPr>
        <w:t>Druh zákazky:</w:t>
      </w:r>
      <w:r w:rsidRPr="00482AA9">
        <w:rPr>
          <w:rFonts w:ascii="Arial" w:hAnsi="Arial" w:cs="Arial"/>
          <w:b/>
        </w:rPr>
        <w:tab/>
      </w:r>
      <w:r w:rsidRPr="00482AA9">
        <w:rPr>
          <w:rFonts w:ascii="Arial" w:hAnsi="Arial" w:cs="Arial"/>
          <w:b/>
        </w:rPr>
        <w:tab/>
      </w:r>
      <w:sdt>
        <w:sdtPr>
          <w:rPr>
            <w:rFonts w:ascii="Arial" w:hAnsi="Arial" w:cs="Arial"/>
          </w:rPr>
          <w:id w:val="-55863230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482AA9">
        <w:rPr>
          <w:rFonts w:ascii="Arial" w:hAnsi="Arial" w:cs="Arial"/>
        </w:rPr>
        <w:t xml:space="preserve"> tovar</w:t>
      </w:r>
      <w:r w:rsidRPr="00482AA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60076377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2AA9">
            <w:rPr>
              <w:rFonts w:ascii="Segoe UI Symbol" w:eastAsia="MS Gothic" w:hAnsi="Segoe UI Symbol" w:cs="Segoe UI Symbol"/>
            </w:rPr>
            <w:t>☐</w:t>
          </w:r>
        </w:sdtContent>
      </w:sdt>
      <w:r w:rsidRPr="00482AA9">
        <w:rPr>
          <w:rFonts w:ascii="Arial" w:hAnsi="Arial" w:cs="Arial"/>
        </w:rPr>
        <w:t xml:space="preserve"> služba</w:t>
      </w:r>
      <w:r w:rsidRPr="00482AA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1667422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2AA9">
            <w:rPr>
              <w:rFonts w:ascii="Segoe UI Symbol" w:eastAsia="MS Gothic" w:hAnsi="Segoe UI Symbol" w:cs="Segoe UI Symbol"/>
            </w:rPr>
            <w:t>☐</w:t>
          </w:r>
        </w:sdtContent>
      </w:sdt>
      <w:r w:rsidRPr="00482AA9">
        <w:rPr>
          <w:rFonts w:ascii="Arial" w:hAnsi="Arial" w:cs="Arial"/>
        </w:rPr>
        <w:t xml:space="preserve"> stavebná práca</w:t>
      </w:r>
    </w:p>
    <w:p w:rsidR="006B3E0B" w:rsidRPr="00482AA9" w:rsidRDefault="006B3E0B" w:rsidP="006B3E0B">
      <w:pPr>
        <w:pStyle w:val="Odsekzoznamu"/>
        <w:spacing w:after="0"/>
        <w:rPr>
          <w:rFonts w:ascii="Arial" w:hAnsi="Arial" w:cs="Arial"/>
          <w:b/>
        </w:rPr>
      </w:pPr>
    </w:p>
    <w:p w:rsidR="006B3E0B" w:rsidRPr="00482AA9" w:rsidRDefault="006B3E0B" w:rsidP="006B3E0B">
      <w:pPr>
        <w:pStyle w:val="Odsekzoznamu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 w:rsidRPr="00482AA9">
        <w:rPr>
          <w:rFonts w:ascii="Arial" w:hAnsi="Arial" w:cs="Arial"/>
          <w:b/>
          <w:color w:val="222222"/>
        </w:rPr>
        <w:t>Predmet zákazky na trhu</w:t>
      </w:r>
      <w:r w:rsidRPr="00482AA9">
        <w:rPr>
          <w:rStyle w:val="Odkaznapoznmkupodiarou"/>
          <w:rFonts w:ascii="Arial" w:hAnsi="Arial" w:cs="Arial"/>
          <w:b/>
          <w:color w:val="222222"/>
        </w:rPr>
        <w:footnoteReference w:id="1"/>
      </w:r>
      <w:r w:rsidRPr="00482AA9">
        <w:rPr>
          <w:rFonts w:ascii="Arial" w:hAnsi="Arial" w:cs="Arial"/>
          <w:b/>
          <w:color w:val="222222"/>
        </w:rPr>
        <w:t>:</w:t>
      </w:r>
    </w:p>
    <w:p w:rsidR="006B3E0B" w:rsidRPr="00482AA9" w:rsidRDefault="006B3E0B" w:rsidP="006B3E0B">
      <w:pPr>
        <w:spacing w:after="0"/>
        <w:jc w:val="both"/>
        <w:rPr>
          <w:rFonts w:ascii="Arial" w:hAnsi="Arial" w:cs="Arial"/>
          <w:b/>
        </w:rPr>
      </w:pPr>
    </w:p>
    <w:p w:rsidR="006B3E0B" w:rsidRPr="00482AA9" w:rsidRDefault="001D4EC7" w:rsidP="006B3E0B">
      <w:pPr>
        <w:spacing w:after="0"/>
        <w:ind w:left="2832" w:hanging="2112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/>
          </w:rPr>
          <w:id w:val="-189851560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E0B" w:rsidRPr="00482AA9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B3E0B" w:rsidRPr="00482AA9">
        <w:rPr>
          <w:rFonts w:ascii="Arial" w:hAnsi="Arial" w:cs="Arial"/>
          <w:b/>
        </w:rPr>
        <w:t xml:space="preserve"> áno  </w:t>
      </w:r>
      <w:sdt>
        <w:sdtPr>
          <w:rPr>
            <w:rFonts w:ascii="Arial" w:hAnsi="Arial" w:cs="Arial"/>
            <w:b/>
          </w:rPr>
          <w:id w:val="85491587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E0B" w:rsidRPr="00482AA9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B3E0B" w:rsidRPr="00482AA9">
        <w:rPr>
          <w:rFonts w:ascii="Arial" w:hAnsi="Arial" w:cs="Arial"/>
          <w:b/>
        </w:rPr>
        <w:t xml:space="preserve"> nie</w:t>
      </w:r>
      <w:r w:rsidR="006B3E0B" w:rsidRPr="00482AA9">
        <w:rPr>
          <w:rFonts w:ascii="Arial" w:hAnsi="Arial" w:cs="Arial"/>
        </w:rPr>
        <w:tab/>
      </w:r>
      <w:r w:rsidR="006B3E0B">
        <w:rPr>
          <w:rFonts w:ascii="Arial" w:hAnsi="Arial" w:cs="Arial"/>
          <w:bCs/>
        </w:rPr>
        <w:t>nie je vyrábaný, dodávaný, uskutočňovaný alebo poskytovaný</w:t>
      </w:r>
      <w:r w:rsidR="006B3E0B" w:rsidRPr="00482AA9">
        <w:rPr>
          <w:rFonts w:ascii="Arial" w:hAnsi="Arial" w:cs="Arial"/>
          <w:bCs/>
        </w:rPr>
        <w:t xml:space="preserve"> na základe špecifických a pre daný prípad jedinečných požiadaviek;</w:t>
      </w:r>
    </w:p>
    <w:p w:rsidR="006B3E0B" w:rsidRPr="00482AA9" w:rsidRDefault="006B3E0B" w:rsidP="006B3E0B">
      <w:pPr>
        <w:spacing w:after="0"/>
        <w:ind w:left="2832" w:hanging="2112"/>
        <w:jc w:val="both"/>
        <w:rPr>
          <w:rFonts w:ascii="Arial" w:hAnsi="Arial" w:cs="Arial"/>
          <w:bCs/>
        </w:rPr>
      </w:pPr>
    </w:p>
    <w:p w:rsidR="006B3E0B" w:rsidRPr="00482AA9" w:rsidRDefault="001D4EC7" w:rsidP="006B3E0B">
      <w:pPr>
        <w:spacing w:after="0"/>
        <w:ind w:left="2832" w:hanging="2112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/>
          </w:rPr>
          <w:id w:val="179008443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E0B" w:rsidRPr="00482AA9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B3E0B" w:rsidRPr="00482AA9">
        <w:rPr>
          <w:rFonts w:ascii="Arial" w:hAnsi="Arial" w:cs="Arial"/>
          <w:b/>
        </w:rPr>
        <w:t xml:space="preserve"> áno  </w:t>
      </w:r>
      <w:sdt>
        <w:sdtPr>
          <w:rPr>
            <w:rFonts w:ascii="Arial" w:hAnsi="Arial" w:cs="Arial"/>
            <w:b/>
          </w:rPr>
          <w:id w:val="-212900567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E0B" w:rsidRPr="00482AA9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B3E0B" w:rsidRPr="00482AA9">
        <w:rPr>
          <w:rFonts w:ascii="Arial" w:hAnsi="Arial" w:cs="Arial"/>
          <w:b/>
        </w:rPr>
        <w:t xml:space="preserve"> nie</w:t>
      </w:r>
      <w:r w:rsidR="006B3E0B" w:rsidRPr="00482AA9">
        <w:rPr>
          <w:rFonts w:ascii="Arial" w:hAnsi="Arial" w:cs="Arial"/>
          <w:b/>
        </w:rPr>
        <w:tab/>
      </w:r>
      <w:r w:rsidR="006B3E0B">
        <w:rPr>
          <w:rFonts w:ascii="Arial" w:hAnsi="Arial" w:cs="Arial"/>
          <w:bCs/>
        </w:rPr>
        <w:t>je ponúkaný v podobe, v ktorej je</w:t>
      </w:r>
      <w:r w:rsidR="006B3E0B" w:rsidRPr="00482AA9">
        <w:rPr>
          <w:rFonts w:ascii="Arial" w:hAnsi="Arial" w:cs="Arial"/>
          <w:bCs/>
        </w:rPr>
        <w:t xml:space="preserve"> bez väčších úprav v</w:t>
      </w:r>
      <w:r w:rsidR="006B3E0B">
        <w:rPr>
          <w:rFonts w:ascii="Arial" w:hAnsi="Arial" w:cs="Arial"/>
          <w:bCs/>
        </w:rPr>
        <w:t>lastností alebo prvkov aj dodaný, uskutočnený alebo poskytnutý</w:t>
      </w:r>
      <w:r w:rsidR="006B3E0B" w:rsidRPr="00482AA9">
        <w:rPr>
          <w:rFonts w:ascii="Arial" w:hAnsi="Arial" w:cs="Arial"/>
          <w:bCs/>
        </w:rPr>
        <w:t xml:space="preserve"> a zároveň;</w:t>
      </w:r>
    </w:p>
    <w:p w:rsidR="006B3E0B" w:rsidRPr="00482AA9" w:rsidRDefault="006B3E0B" w:rsidP="006B3E0B">
      <w:pPr>
        <w:spacing w:after="0"/>
        <w:ind w:left="2832" w:hanging="2112"/>
        <w:jc w:val="both"/>
        <w:rPr>
          <w:rFonts w:ascii="Arial" w:hAnsi="Arial" w:cs="Arial"/>
          <w:bCs/>
        </w:rPr>
      </w:pPr>
    </w:p>
    <w:p w:rsidR="006B3E0B" w:rsidRPr="00482AA9" w:rsidRDefault="001D4EC7" w:rsidP="006B3E0B">
      <w:pPr>
        <w:spacing w:after="0"/>
        <w:ind w:left="2832" w:hanging="2112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/>
          </w:rPr>
          <w:id w:val="178099135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E0B" w:rsidRPr="00482AA9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B3E0B" w:rsidRPr="00482AA9">
        <w:rPr>
          <w:rFonts w:ascii="Arial" w:hAnsi="Arial" w:cs="Arial"/>
          <w:b/>
        </w:rPr>
        <w:t xml:space="preserve"> áno  </w:t>
      </w:r>
      <w:sdt>
        <w:sdtPr>
          <w:rPr>
            <w:rFonts w:ascii="Arial" w:hAnsi="Arial" w:cs="Arial"/>
            <w:b/>
          </w:rPr>
          <w:id w:val="31538787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E0B" w:rsidRPr="00482AA9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B3E0B" w:rsidRPr="00482AA9">
        <w:rPr>
          <w:rFonts w:ascii="Arial" w:hAnsi="Arial" w:cs="Arial"/>
          <w:b/>
        </w:rPr>
        <w:t xml:space="preserve"> nie</w:t>
      </w:r>
      <w:r w:rsidR="006B3E0B" w:rsidRPr="00482AA9">
        <w:rPr>
          <w:rFonts w:ascii="Arial" w:hAnsi="Arial" w:cs="Arial"/>
          <w:b/>
        </w:rPr>
        <w:tab/>
      </w:r>
      <w:r w:rsidR="006B3E0B">
        <w:rPr>
          <w:rFonts w:ascii="Arial" w:hAnsi="Arial" w:cs="Arial"/>
          <w:bCs/>
        </w:rPr>
        <w:t>je spravidla v podobe, v akej je dodávaný</w:t>
      </w:r>
      <w:r w:rsidR="006B3E0B" w:rsidRPr="00482AA9">
        <w:rPr>
          <w:rFonts w:ascii="Arial" w:hAnsi="Arial" w:cs="Arial"/>
          <w:bCs/>
        </w:rPr>
        <w:t>, usk</w:t>
      </w:r>
      <w:r w:rsidR="006B3E0B">
        <w:rPr>
          <w:rFonts w:ascii="Arial" w:hAnsi="Arial" w:cs="Arial"/>
          <w:bCs/>
        </w:rPr>
        <w:t xml:space="preserve">utočňovaný alebo poskytovaný pre verejného obstarávateľa, obstarávateľa, ale </w:t>
      </w:r>
      <w:r w:rsidR="006B3E0B" w:rsidRPr="00482AA9">
        <w:rPr>
          <w:rFonts w:ascii="Arial" w:hAnsi="Arial" w:cs="Arial"/>
          <w:bCs/>
        </w:rPr>
        <w:t>aj pre spotrebiteľov a iné osoby na trhu;</w:t>
      </w:r>
    </w:p>
    <w:p w:rsidR="006B3E0B" w:rsidRPr="00482AA9" w:rsidRDefault="006B3E0B" w:rsidP="006B3E0B">
      <w:pPr>
        <w:spacing w:after="0"/>
        <w:ind w:left="2832" w:hanging="2112"/>
        <w:jc w:val="both"/>
        <w:rPr>
          <w:rFonts w:ascii="Arial" w:hAnsi="Arial" w:cs="Arial"/>
        </w:rPr>
      </w:pPr>
    </w:p>
    <w:p w:rsidR="006B3E0B" w:rsidRPr="00911346" w:rsidRDefault="006B3E0B" w:rsidP="006B3E0B">
      <w:pPr>
        <w:spacing w:after="0"/>
        <w:ind w:left="720"/>
        <w:jc w:val="both"/>
        <w:rPr>
          <w:rFonts w:ascii="Arial" w:hAnsi="Arial" w:cs="Arial"/>
          <w:i/>
          <w:sz w:val="20"/>
          <w:szCs w:val="20"/>
        </w:rPr>
      </w:pPr>
      <w:r w:rsidRPr="00911346">
        <w:rPr>
          <w:rFonts w:ascii="Arial" w:hAnsi="Arial" w:cs="Arial"/>
          <w:i/>
          <w:sz w:val="20"/>
          <w:szCs w:val="20"/>
        </w:rPr>
        <w:t xml:space="preserve">V prípade, ak sú odpovede na 3 vyššie uvedené podmienky </w:t>
      </w:r>
      <w:r w:rsidRPr="00911346">
        <w:rPr>
          <w:rFonts w:ascii="Arial" w:hAnsi="Arial" w:cs="Arial"/>
          <w:b/>
          <w:i/>
          <w:sz w:val="20"/>
          <w:szCs w:val="20"/>
        </w:rPr>
        <w:t>ÁNO,</w:t>
      </w:r>
      <w:r w:rsidRPr="00911346">
        <w:rPr>
          <w:rFonts w:ascii="Arial" w:hAnsi="Arial" w:cs="Arial"/>
          <w:i/>
          <w:sz w:val="20"/>
          <w:szCs w:val="20"/>
        </w:rPr>
        <w:t xml:space="preserve"> je možné uviesť, že predmet zákazky je v danom čase bežne dostupný na trhu.</w:t>
      </w:r>
    </w:p>
    <w:p w:rsidR="006B3E0B" w:rsidRPr="00482AA9" w:rsidRDefault="006B3E0B" w:rsidP="006B3E0B">
      <w:pPr>
        <w:spacing w:after="0"/>
        <w:ind w:left="2832" w:hanging="2112"/>
        <w:jc w:val="both"/>
        <w:rPr>
          <w:rFonts w:ascii="Arial" w:hAnsi="Arial" w:cs="Arial"/>
        </w:rPr>
      </w:pPr>
    </w:p>
    <w:p w:rsidR="006B3E0B" w:rsidRPr="00482AA9" w:rsidRDefault="001D4EC7" w:rsidP="006B3E0B">
      <w:pPr>
        <w:spacing w:after="0"/>
        <w:ind w:left="2832" w:hanging="2112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/>
          </w:rPr>
          <w:id w:val="-4514652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E0B" w:rsidRPr="00482AA9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B3E0B" w:rsidRPr="00482AA9">
        <w:rPr>
          <w:rFonts w:ascii="Arial" w:hAnsi="Arial" w:cs="Arial"/>
          <w:b/>
        </w:rPr>
        <w:t xml:space="preserve"> áno  </w:t>
      </w:r>
      <w:sdt>
        <w:sdtPr>
          <w:rPr>
            <w:rFonts w:ascii="Arial" w:hAnsi="Arial" w:cs="Arial"/>
            <w:b/>
          </w:rPr>
          <w:id w:val="-12993665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E0B" w:rsidRPr="00482AA9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B3E0B" w:rsidRPr="00482AA9">
        <w:rPr>
          <w:rFonts w:ascii="Arial" w:hAnsi="Arial" w:cs="Arial"/>
          <w:b/>
        </w:rPr>
        <w:t xml:space="preserve"> nie</w:t>
      </w:r>
      <w:r w:rsidR="006B3E0B" w:rsidRPr="00482AA9">
        <w:rPr>
          <w:rFonts w:ascii="Arial" w:hAnsi="Arial" w:cs="Arial"/>
          <w:b/>
        </w:rPr>
        <w:tab/>
      </w:r>
      <w:r w:rsidR="006B3E0B">
        <w:rPr>
          <w:rFonts w:ascii="Arial" w:hAnsi="Arial" w:cs="Arial"/>
        </w:rPr>
        <w:t>je určený</w:t>
      </w:r>
      <w:r w:rsidR="006B3E0B" w:rsidRPr="00482AA9">
        <w:rPr>
          <w:rFonts w:ascii="Arial" w:hAnsi="Arial" w:cs="Arial"/>
        </w:rPr>
        <w:t xml:space="preserve"> na uspokojenie bežných prevádzkových potrieb</w:t>
      </w:r>
      <w:r w:rsidR="006B3E0B" w:rsidRPr="00482AA9">
        <w:rPr>
          <w:rFonts w:ascii="Arial" w:hAnsi="Arial" w:cs="Arial"/>
          <w:bCs/>
        </w:rPr>
        <w:t>;</w:t>
      </w:r>
    </w:p>
    <w:p w:rsidR="006B3E0B" w:rsidRPr="00482AA9" w:rsidRDefault="006B3E0B" w:rsidP="006B3E0B">
      <w:pPr>
        <w:spacing w:after="0"/>
        <w:ind w:left="2832" w:hanging="2112"/>
        <w:jc w:val="both"/>
        <w:rPr>
          <w:rFonts w:ascii="Arial" w:hAnsi="Arial" w:cs="Arial"/>
        </w:rPr>
      </w:pPr>
    </w:p>
    <w:p w:rsidR="006B3E0B" w:rsidRPr="00482AA9" w:rsidRDefault="001D4EC7" w:rsidP="006B3E0B">
      <w:pPr>
        <w:spacing w:after="0"/>
        <w:ind w:left="2832" w:hanging="2112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-140436756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E0B" w:rsidRPr="00482AA9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B3E0B" w:rsidRPr="00482AA9">
        <w:rPr>
          <w:rFonts w:ascii="Arial" w:hAnsi="Arial" w:cs="Arial"/>
          <w:b/>
        </w:rPr>
        <w:t xml:space="preserve"> áno  </w:t>
      </w:r>
      <w:sdt>
        <w:sdtPr>
          <w:rPr>
            <w:rFonts w:ascii="Arial" w:hAnsi="Arial" w:cs="Arial"/>
            <w:b/>
          </w:rPr>
          <w:id w:val="-35950925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E0B" w:rsidRPr="00482AA9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B3E0B" w:rsidRPr="00482AA9">
        <w:rPr>
          <w:rFonts w:ascii="Arial" w:hAnsi="Arial" w:cs="Arial"/>
          <w:b/>
        </w:rPr>
        <w:t xml:space="preserve"> nie</w:t>
      </w:r>
      <w:r w:rsidR="006B3E0B" w:rsidRPr="00482AA9">
        <w:rPr>
          <w:rFonts w:ascii="Arial" w:hAnsi="Arial" w:cs="Arial"/>
          <w:b/>
        </w:rPr>
        <w:tab/>
      </w:r>
      <w:r w:rsidR="006B3E0B">
        <w:rPr>
          <w:rFonts w:ascii="Arial" w:hAnsi="Arial" w:cs="Arial"/>
          <w:bCs/>
        </w:rPr>
        <w:t>je spotrebného charakteru.</w:t>
      </w:r>
    </w:p>
    <w:p w:rsidR="006B3E0B" w:rsidRPr="00482AA9" w:rsidRDefault="006B3E0B" w:rsidP="006B3E0B">
      <w:pPr>
        <w:spacing w:after="0"/>
        <w:ind w:left="708"/>
        <w:jc w:val="both"/>
        <w:rPr>
          <w:rFonts w:ascii="Arial" w:hAnsi="Arial" w:cs="Arial"/>
        </w:rPr>
      </w:pPr>
    </w:p>
    <w:p w:rsidR="006B3E0B" w:rsidRPr="00911346" w:rsidRDefault="006B3E0B" w:rsidP="006B3E0B">
      <w:pPr>
        <w:spacing w:after="0"/>
        <w:ind w:left="708"/>
        <w:jc w:val="both"/>
        <w:rPr>
          <w:rFonts w:ascii="Arial" w:hAnsi="Arial" w:cs="Arial"/>
          <w:i/>
          <w:sz w:val="20"/>
          <w:szCs w:val="20"/>
        </w:rPr>
      </w:pPr>
      <w:r w:rsidRPr="00911346">
        <w:rPr>
          <w:rFonts w:ascii="Arial" w:hAnsi="Arial" w:cs="Arial"/>
          <w:i/>
          <w:sz w:val="20"/>
          <w:szCs w:val="20"/>
        </w:rPr>
        <w:t xml:space="preserve">V prípade, ak sú odpovede na 2 vyššie uvedené podmienky </w:t>
      </w:r>
      <w:r w:rsidRPr="00911346">
        <w:rPr>
          <w:rFonts w:ascii="Arial" w:hAnsi="Arial" w:cs="Arial"/>
          <w:b/>
          <w:i/>
          <w:sz w:val="20"/>
          <w:szCs w:val="20"/>
        </w:rPr>
        <w:t>ÁNO,</w:t>
      </w:r>
      <w:r w:rsidRPr="00911346">
        <w:rPr>
          <w:rFonts w:ascii="Arial" w:hAnsi="Arial" w:cs="Arial"/>
          <w:i/>
          <w:sz w:val="20"/>
          <w:szCs w:val="20"/>
        </w:rPr>
        <w:t xml:space="preserve"> je pravdepodobné, že predmet zákazky je v danom čase bežne dostupný na trhu.</w:t>
      </w:r>
    </w:p>
    <w:p w:rsidR="006B3E0B" w:rsidRPr="00482AA9" w:rsidRDefault="006B3E0B" w:rsidP="006B3E0B">
      <w:pPr>
        <w:spacing w:after="0"/>
        <w:jc w:val="both"/>
        <w:rPr>
          <w:rFonts w:ascii="Arial" w:hAnsi="Arial" w:cs="Arial"/>
        </w:rPr>
      </w:pPr>
    </w:p>
    <w:p w:rsidR="006B3E0B" w:rsidRPr="00BF056C" w:rsidRDefault="006B3E0B" w:rsidP="006B3E0B">
      <w:pPr>
        <w:pStyle w:val="Odsekzoznamu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482AA9">
        <w:rPr>
          <w:rFonts w:ascii="Arial" w:hAnsi="Arial" w:cs="Arial"/>
          <w:b/>
        </w:rPr>
        <w:t>Dostupnosť:</w:t>
      </w:r>
      <w:r w:rsidRPr="00482AA9">
        <w:rPr>
          <w:rFonts w:ascii="Arial" w:hAnsi="Arial" w:cs="Arial"/>
        </w:rPr>
        <w:t xml:space="preserve">  </w:t>
      </w:r>
      <w:r w:rsidRPr="00482AA9">
        <w:rPr>
          <w:rFonts w:ascii="Arial" w:hAnsi="Arial" w:cs="Arial"/>
        </w:rPr>
        <w:tab/>
        <w:t>Predmet zákazky</w:t>
      </w:r>
      <w:r>
        <w:rPr>
          <w:rFonts w:ascii="Arial" w:hAnsi="Arial" w:cs="Arial"/>
        </w:rPr>
        <w:tab/>
      </w:r>
      <w:r w:rsidRPr="00482AA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97705879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2AA9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482AA9">
        <w:rPr>
          <w:rFonts w:ascii="Arial" w:hAnsi="Arial" w:cs="Arial"/>
          <w:b/>
        </w:rPr>
        <w:t xml:space="preserve"> je  </w:t>
      </w:r>
      <w:sdt>
        <w:sdtPr>
          <w:rPr>
            <w:rFonts w:ascii="Arial" w:hAnsi="Arial" w:cs="Arial"/>
            <w:b/>
          </w:rPr>
          <w:id w:val="91860083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2AA9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482AA9">
        <w:rPr>
          <w:rFonts w:ascii="Arial" w:hAnsi="Arial" w:cs="Arial"/>
          <w:b/>
        </w:rPr>
        <w:t xml:space="preserve"> nie</w:t>
      </w:r>
      <w:r w:rsidRPr="00482AA9">
        <w:rPr>
          <w:rFonts w:ascii="Arial" w:hAnsi="Arial" w:cs="Arial"/>
        </w:rPr>
        <w:t xml:space="preserve"> </w:t>
      </w:r>
      <w:r w:rsidRPr="00482AA9">
        <w:rPr>
          <w:rFonts w:ascii="Arial" w:hAnsi="Arial" w:cs="Arial"/>
          <w:b/>
        </w:rPr>
        <w:t>je</w:t>
      </w:r>
      <w:r w:rsidRPr="00482A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482AA9">
        <w:rPr>
          <w:rFonts w:ascii="Arial" w:hAnsi="Arial" w:cs="Arial"/>
        </w:rPr>
        <w:t>bežne dostupný na trhu</w:t>
      </w:r>
    </w:p>
    <w:p w:rsidR="006B3E0B" w:rsidRDefault="006B3E0B" w:rsidP="006B3E0B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6B3E0B" w:rsidRPr="00911346" w:rsidRDefault="006B3E0B" w:rsidP="006B3E0B">
      <w:pPr>
        <w:spacing w:after="0"/>
        <w:ind w:left="708"/>
        <w:jc w:val="both"/>
        <w:rPr>
          <w:rFonts w:ascii="Arial" w:hAnsi="Arial" w:cs="Arial"/>
          <w:i/>
          <w:sz w:val="20"/>
          <w:szCs w:val="20"/>
        </w:rPr>
      </w:pPr>
      <w:r w:rsidRPr="00911346">
        <w:rPr>
          <w:rFonts w:ascii="Arial" w:hAnsi="Arial" w:cs="Arial"/>
          <w:i/>
          <w:sz w:val="20"/>
          <w:szCs w:val="20"/>
        </w:rPr>
        <w:t>Predkladateľ berie na vedomie, že uvedenie nepravdivých informácií v tomto vyhlásení je možné považovať za porušenie zákona o verejnom obstarávaní.</w:t>
      </w:r>
    </w:p>
    <w:p w:rsidR="006B3E0B" w:rsidRPr="00482AA9" w:rsidRDefault="006B3E0B" w:rsidP="006B3E0B">
      <w:pPr>
        <w:pStyle w:val="Odsekzoznamu"/>
        <w:spacing w:after="0"/>
        <w:jc w:val="both"/>
        <w:rPr>
          <w:rFonts w:ascii="Arial" w:hAnsi="Arial" w:cs="Arial"/>
        </w:rPr>
      </w:pPr>
    </w:p>
    <w:p w:rsidR="006B3E0B" w:rsidRPr="00962CD9" w:rsidRDefault="006B3E0B" w:rsidP="006B3E0B">
      <w:pPr>
        <w:pStyle w:val="Odsekzoznamu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482AA9">
        <w:rPr>
          <w:rFonts w:ascii="Arial" w:hAnsi="Arial" w:cs="Arial"/>
          <w:b/>
        </w:rPr>
        <w:t>Odôvodnenie</w:t>
      </w:r>
      <w:r w:rsidRPr="00482AA9">
        <w:rPr>
          <w:rFonts w:ascii="Arial" w:hAnsi="Arial" w:cs="Arial"/>
        </w:rPr>
        <w:t>:</w:t>
      </w:r>
    </w:p>
    <w:p w:rsidR="006B3E0B" w:rsidRPr="00911346" w:rsidRDefault="006B3E0B" w:rsidP="006B3E0B">
      <w:pPr>
        <w:spacing w:after="0"/>
        <w:ind w:left="708"/>
        <w:jc w:val="both"/>
        <w:rPr>
          <w:rFonts w:ascii="Arial" w:hAnsi="Arial" w:cs="Arial"/>
          <w:i/>
          <w:sz w:val="20"/>
          <w:szCs w:val="20"/>
        </w:rPr>
      </w:pPr>
      <w:r w:rsidRPr="00911346">
        <w:rPr>
          <w:rFonts w:ascii="Arial" w:hAnsi="Arial" w:cs="Arial"/>
          <w:i/>
          <w:sz w:val="20"/>
          <w:szCs w:val="20"/>
        </w:rPr>
        <w:t>Predkladateľ uvedie konkrétne dôvody, na základe ktorých formuloval svoje odpovede k prvým trom podmienkam v bode 3 vo vz</w:t>
      </w:r>
      <w:r>
        <w:rPr>
          <w:rFonts w:ascii="Arial" w:hAnsi="Arial" w:cs="Arial"/>
          <w:i/>
          <w:sz w:val="20"/>
          <w:szCs w:val="20"/>
        </w:rPr>
        <w:t>ťahu k danému predmetu zákazky.</w:t>
      </w:r>
    </w:p>
    <w:p w:rsidR="006B3E0B" w:rsidRDefault="006B3E0B" w:rsidP="006B3E0B">
      <w:pPr>
        <w:spacing w:after="0"/>
        <w:rPr>
          <w:rFonts w:ascii="Arial" w:hAnsi="Arial" w:cs="Arial"/>
        </w:rPr>
      </w:pPr>
    </w:p>
    <w:p w:rsidR="006B3E0B" w:rsidRDefault="006B3E0B" w:rsidP="006B3E0B">
      <w:pPr>
        <w:spacing w:after="0"/>
        <w:rPr>
          <w:rFonts w:ascii="Arial" w:hAnsi="Arial" w:cs="Arial"/>
        </w:rPr>
      </w:pPr>
      <w:r w:rsidRPr="00482AA9">
        <w:rPr>
          <w:rFonts w:ascii="Arial" w:hAnsi="Arial" w:cs="Arial"/>
        </w:rPr>
        <w:t xml:space="preserve">V Košiciach, dňa </w:t>
      </w:r>
      <w:r>
        <w:rPr>
          <w:rFonts w:ascii="Arial" w:hAnsi="Arial" w:cs="Arial"/>
        </w:rPr>
        <w:t xml:space="preserve"> </w:t>
      </w:r>
    </w:p>
    <w:p w:rsidR="006B3E0B" w:rsidRDefault="006B3E0B" w:rsidP="006B3E0B">
      <w:pPr>
        <w:spacing w:after="0"/>
        <w:rPr>
          <w:rFonts w:ascii="Arial" w:hAnsi="Arial" w:cs="Arial"/>
        </w:rPr>
      </w:pPr>
    </w:p>
    <w:p w:rsidR="006B3E0B" w:rsidRPr="00482AA9" w:rsidRDefault="006B3E0B" w:rsidP="006B3E0B">
      <w:pPr>
        <w:spacing w:after="0"/>
        <w:rPr>
          <w:rFonts w:ascii="Arial" w:hAnsi="Arial" w:cs="Arial"/>
        </w:rPr>
      </w:pPr>
      <w:r w:rsidRPr="00482AA9">
        <w:rPr>
          <w:rFonts w:ascii="Arial" w:hAnsi="Arial" w:cs="Arial"/>
        </w:rPr>
        <w:t>Spracoval:</w:t>
      </w:r>
      <w:r w:rsidRPr="00482AA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610D4" w:rsidRDefault="006B3E0B" w:rsidP="006B3E0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A5318">
        <w:rPr>
          <w:rFonts w:ascii="Arial" w:hAnsi="Arial" w:cs="Arial"/>
          <w:i/>
          <w:sz w:val="20"/>
          <w:szCs w:val="20"/>
        </w:rPr>
        <w:t xml:space="preserve">(titul, meno, priezvisko poverenej osoby, predkladateľa) </w:t>
      </w:r>
      <w:r w:rsidRPr="002A5318">
        <w:rPr>
          <w:rFonts w:ascii="Arial" w:hAnsi="Arial" w:cs="Arial"/>
          <w:i/>
          <w:sz w:val="20"/>
          <w:szCs w:val="20"/>
        </w:rPr>
        <w:tab/>
      </w:r>
      <w:r w:rsidRPr="002A5318">
        <w:rPr>
          <w:rFonts w:ascii="Arial" w:hAnsi="Arial" w:cs="Arial"/>
          <w:i/>
          <w:sz w:val="20"/>
          <w:szCs w:val="20"/>
        </w:rPr>
        <w:tab/>
        <w:t xml:space="preserve"> (podpis)</w:t>
      </w:r>
      <w:r w:rsidRPr="002A5318">
        <w:rPr>
          <w:rFonts w:ascii="Arial" w:hAnsi="Arial" w:cs="Arial"/>
          <w:sz w:val="20"/>
          <w:szCs w:val="20"/>
        </w:rPr>
        <w:t xml:space="preserve">                  </w:t>
      </w:r>
      <w:r w:rsidRPr="002A5318">
        <w:rPr>
          <w:rFonts w:ascii="Arial" w:hAnsi="Arial" w:cs="Arial"/>
          <w:sz w:val="20"/>
          <w:szCs w:val="20"/>
        </w:rPr>
        <w:tab/>
      </w:r>
    </w:p>
    <w:p w:rsidR="00A610D4" w:rsidRDefault="00A610D4" w:rsidP="00A610D4">
      <w:pPr>
        <w:spacing w:after="0" w:line="240" w:lineRule="auto"/>
        <w:outlineLvl w:val="0"/>
        <w:rPr>
          <w:sz w:val="20"/>
          <w:szCs w:val="20"/>
        </w:rPr>
      </w:pPr>
    </w:p>
    <w:p w:rsidR="00BF6625" w:rsidRPr="00A610D4" w:rsidRDefault="00BF6625" w:rsidP="00A610D4"/>
    <w:sectPr w:rsidR="00BF6625" w:rsidRPr="00A610D4" w:rsidSect="00D509E0">
      <w:footerReference w:type="even" r:id="rId10"/>
      <w:footerReference w:type="default" r:id="rId11"/>
      <w:footerReference w:type="first" r:id="rId12"/>
      <w:pgSz w:w="11906" w:h="16838" w:code="9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EC7" w:rsidRDefault="001D4EC7" w:rsidP="008B017C">
      <w:pPr>
        <w:spacing w:after="0" w:line="240" w:lineRule="auto"/>
      </w:pPr>
      <w:r>
        <w:separator/>
      </w:r>
    </w:p>
  </w:endnote>
  <w:endnote w:type="continuationSeparator" w:id="0">
    <w:p w:rsidR="001D4EC7" w:rsidRDefault="001D4EC7" w:rsidP="008B0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20A" w:rsidRPr="00144988" w:rsidRDefault="00BC420A">
    <w:pPr>
      <w:pStyle w:val="Pta"/>
      <w:rPr>
        <w:sz w:val="16"/>
        <w:szCs w:val="16"/>
      </w:rPr>
    </w:pPr>
    <w:r>
      <w:tab/>
    </w:r>
    <w:r>
      <w:tab/>
    </w:r>
    <w:r>
      <w:tab/>
    </w:r>
    <w:r>
      <w:tab/>
    </w:r>
    <w:r>
      <w:rPr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20A" w:rsidRDefault="00BC420A">
    <w:pPr>
      <w:pStyle w:val="Pta"/>
      <w:jc w:val="right"/>
      <w:rPr>
        <w:sz w:val="16"/>
        <w:szCs w:val="16"/>
      </w:rPr>
    </w:pPr>
  </w:p>
  <w:p w:rsidR="00BC420A" w:rsidRPr="00144988" w:rsidRDefault="00BC420A">
    <w:pPr>
      <w:pStyle w:val="Pta"/>
      <w:jc w:val="right"/>
      <w:rPr>
        <w:sz w:val="16"/>
        <w:szCs w:val="16"/>
      </w:rPr>
    </w:pPr>
  </w:p>
  <w:p w:rsidR="00BC420A" w:rsidRPr="00144988" w:rsidRDefault="00BC420A">
    <w:pPr>
      <w:pStyle w:val="Pt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20A" w:rsidRDefault="00BC420A">
    <w:pPr>
      <w:pStyle w:val="Pta"/>
      <w:jc w:val="right"/>
    </w:pPr>
    <w:r>
      <w:t xml:space="preserve"> </w:t>
    </w:r>
  </w:p>
  <w:p w:rsidR="00BC420A" w:rsidRDefault="00BC420A" w:rsidP="008344A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EC7" w:rsidRDefault="001D4EC7" w:rsidP="008B017C">
      <w:pPr>
        <w:spacing w:after="0" w:line="240" w:lineRule="auto"/>
      </w:pPr>
      <w:r>
        <w:separator/>
      </w:r>
    </w:p>
  </w:footnote>
  <w:footnote w:type="continuationSeparator" w:id="0">
    <w:p w:rsidR="001D4EC7" w:rsidRDefault="001D4EC7" w:rsidP="008B017C">
      <w:pPr>
        <w:spacing w:after="0" w:line="240" w:lineRule="auto"/>
      </w:pPr>
      <w:r>
        <w:continuationSeparator/>
      </w:r>
    </w:p>
  </w:footnote>
  <w:footnote w:id="1">
    <w:p w:rsidR="006B3E0B" w:rsidRPr="00E225DC" w:rsidRDefault="006B3E0B" w:rsidP="006B3E0B">
      <w:pPr>
        <w:pStyle w:val="Textpoznmkypodiarou"/>
        <w:rPr>
          <w:rFonts w:ascii="Arial" w:hAnsi="Arial" w:cs="Arial"/>
          <w:sz w:val="16"/>
          <w:szCs w:val="16"/>
          <w:lang w:val="sk-SK"/>
        </w:rPr>
      </w:pPr>
      <w:r w:rsidRPr="00E225DC">
        <w:rPr>
          <w:rStyle w:val="Odkaznapoznmkupodiarou"/>
          <w:rFonts w:ascii="Arial" w:hAnsi="Arial" w:cs="Arial"/>
          <w:sz w:val="16"/>
          <w:szCs w:val="16"/>
        </w:rPr>
        <w:footnoteRef/>
      </w:r>
      <w:r w:rsidRPr="00E225D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225DC">
        <w:rPr>
          <w:rFonts w:ascii="Arial" w:hAnsi="Arial" w:cs="Arial"/>
          <w:color w:val="222222"/>
          <w:sz w:val="16"/>
          <w:szCs w:val="16"/>
        </w:rPr>
        <w:t>Podmienky</w:t>
      </w:r>
      <w:proofErr w:type="spellEnd"/>
      <w:r w:rsidRPr="00E225DC">
        <w:rPr>
          <w:rFonts w:ascii="Arial" w:hAnsi="Arial" w:cs="Arial"/>
          <w:color w:val="222222"/>
          <w:sz w:val="16"/>
          <w:szCs w:val="16"/>
        </w:rPr>
        <w:t xml:space="preserve"> uvedené v ustanovení § 2 </w:t>
      </w:r>
      <w:proofErr w:type="spellStart"/>
      <w:r w:rsidRPr="00E225DC">
        <w:rPr>
          <w:rFonts w:ascii="Arial" w:hAnsi="Arial" w:cs="Arial"/>
          <w:color w:val="222222"/>
          <w:sz w:val="16"/>
          <w:szCs w:val="16"/>
        </w:rPr>
        <w:t>ods</w:t>
      </w:r>
      <w:proofErr w:type="spellEnd"/>
      <w:r w:rsidRPr="00E225DC">
        <w:rPr>
          <w:rFonts w:ascii="Arial" w:hAnsi="Arial" w:cs="Arial"/>
          <w:color w:val="222222"/>
          <w:sz w:val="16"/>
          <w:szCs w:val="16"/>
        </w:rPr>
        <w:t xml:space="preserve">. 5 písm. o) </w:t>
      </w:r>
      <w:r>
        <w:rPr>
          <w:rFonts w:ascii="Arial" w:hAnsi="Arial" w:cs="Arial"/>
          <w:color w:val="222222"/>
          <w:sz w:val="16"/>
          <w:szCs w:val="16"/>
        </w:rPr>
        <w:t xml:space="preserve">zákona o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verejnom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obstarávaní </w:t>
      </w:r>
      <w:r w:rsidRPr="00E225DC">
        <w:rPr>
          <w:rFonts w:ascii="Arial" w:hAnsi="Arial" w:cs="Arial"/>
          <w:color w:val="222222"/>
          <w:sz w:val="16"/>
          <w:szCs w:val="16"/>
        </w:rPr>
        <w:t xml:space="preserve">sú </w:t>
      </w:r>
      <w:proofErr w:type="spellStart"/>
      <w:r w:rsidRPr="00E225DC">
        <w:rPr>
          <w:rFonts w:ascii="Arial" w:hAnsi="Arial" w:cs="Arial"/>
          <w:color w:val="222222"/>
          <w:sz w:val="16"/>
          <w:szCs w:val="16"/>
        </w:rPr>
        <w:t>vymedze</w:t>
      </w:r>
      <w:r>
        <w:rPr>
          <w:rFonts w:ascii="Arial" w:hAnsi="Arial" w:cs="Arial"/>
          <w:color w:val="222222"/>
          <w:sz w:val="16"/>
          <w:szCs w:val="16"/>
        </w:rPr>
        <w:t>né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kumulatívnym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spôsobom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a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pri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teste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bežnej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dostupnosti</w:t>
      </w:r>
      <w:r w:rsidRPr="00E225DC">
        <w:rPr>
          <w:rFonts w:ascii="Arial" w:hAnsi="Arial" w:cs="Arial"/>
          <w:color w:val="222222"/>
          <w:sz w:val="16"/>
          <w:szCs w:val="16"/>
        </w:rPr>
        <w:t xml:space="preserve"> musí byť </w:t>
      </w:r>
      <w:proofErr w:type="spellStart"/>
      <w:r w:rsidRPr="00E225DC">
        <w:rPr>
          <w:rFonts w:ascii="Arial" w:hAnsi="Arial" w:cs="Arial"/>
          <w:color w:val="222222"/>
          <w:sz w:val="16"/>
          <w:szCs w:val="16"/>
        </w:rPr>
        <w:t>naplnená</w:t>
      </w:r>
      <w:proofErr w:type="spellEnd"/>
      <w:r w:rsidRPr="00E225DC">
        <w:rPr>
          <w:rFonts w:ascii="Arial" w:hAnsi="Arial" w:cs="Arial"/>
          <w:color w:val="222222"/>
          <w:sz w:val="16"/>
          <w:szCs w:val="16"/>
        </w:rPr>
        <w:t xml:space="preserve"> každá z uvedených </w:t>
      </w:r>
      <w:proofErr w:type="spellStart"/>
      <w:r w:rsidRPr="00E225DC">
        <w:rPr>
          <w:rFonts w:ascii="Arial" w:hAnsi="Arial" w:cs="Arial"/>
          <w:color w:val="222222"/>
          <w:sz w:val="16"/>
          <w:szCs w:val="16"/>
        </w:rPr>
        <w:t>podmienok</w:t>
      </w:r>
      <w:proofErr w:type="spellEnd"/>
      <w:r w:rsidRPr="00E225DC">
        <w:rPr>
          <w:rFonts w:ascii="Arial" w:hAnsi="Arial" w:cs="Arial"/>
          <w:color w:val="222222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0A2"/>
    <w:multiLevelType w:val="hybridMultilevel"/>
    <w:tmpl w:val="A77CE7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828EC"/>
    <w:multiLevelType w:val="hybridMultilevel"/>
    <w:tmpl w:val="9D3A27A0"/>
    <w:lvl w:ilvl="0" w:tplc="7B2A6294">
      <w:start w:val="1"/>
      <w:numFmt w:val="decimal"/>
      <w:lvlText w:val="%1.)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A78E2"/>
    <w:multiLevelType w:val="hybridMultilevel"/>
    <w:tmpl w:val="F4D427E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3A2648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D2232"/>
    <w:multiLevelType w:val="multilevel"/>
    <w:tmpl w:val="010C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C8D2EA5"/>
    <w:multiLevelType w:val="hybridMultilevel"/>
    <w:tmpl w:val="93DCE652"/>
    <w:lvl w:ilvl="0" w:tplc="6164A176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E4D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8E7F2A"/>
    <w:multiLevelType w:val="hybridMultilevel"/>
    <w:tmpl w:val="67F488F6"/>
    <w:lvl w:ilvl="0" w:tplc="7B2A6294">
      <w:start w:val="1"/>
      <w:numFmt w:val="decimal"/>
      <w:lvlText w:val="%1.)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20A0D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5978B4"/>
    <w:multiLevelType w:val="hybridMultilevel"/>
    <w:tmpl w:val="5FC6C4E4"/>
    <w:lvl w:ilvl="0" w:tplc="01CEA7B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E13849"/>
    <w:multiLevelType w:val="hybridMultilevel"/>
    <w:tmpl w:val="420429C8"/>
    <w:lvl w:ilvl="0" w:tplc="041B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5F520F"/>
    <w:multiLevelType w:val="hybridMultilevel"/>
    <w:tmpl w:val="50008F36"/>
    <w:lvl w:ilvl="0" w:tplc="75C47A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E568A"/>
    <w:multiLevelType w:val="multilevel"/>
    <w:tmpl w:val="8612FDF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1D0A2CDC"/>
    <w:multiLevelType w:val="multilevel"/>
    <w:tmpl w:val="FE966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EB82F88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0BA4283"/>
    <w:multiLevelType w:val="hybridMultilevel"/>
    <w:tmpl w:val="9F2CC28C"/>
    <w:lvl w:ilvl="0" w:tplc="F926DD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7F633F3"/>
    <w:multiLevelType w:val="hybridMultilevel"/>
    <w:tmpl w:val="4ACC0498"/>
    <w:lvl w:ilvl="0" w:tplc="0D68D5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23A19"/>
    <w:multiLevelType w:val="multilevel"/>
    <w:tmpl w:val="398C0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EC74ADC"/>
    <w:multiLevelType w:val="hybridMultilevel"/>
    <w:tmpl w:val="B27EFB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972DD"/>
    <w:multiLevelType w:val="multilevel"/>
    <w:tmpl w:val="AEE28A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4CA79A2"/>
    <w:multiLevelType w:val="hybridMultilevel"/>
    <w:tmpl w:val="C0761F32"/>
    <w:lvl w:ilvl="0" w:tplc="E4AA13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677A9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76968E4"/>
    <w:multiLevelType w:val="multilevel"/>
    <w:tmpl w:val="6AD034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2" w15:restartNumberingAfterBreak="0">
    <w:nsid w:val="3C0E2A61"/>
    <w:multiLevelType w:val="hybridMultilevel"/>
    <w:tmpl w:val="EB70AA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30716"/>
    <w:multiLevelType w:val="multilevel"/>
    <w:tmpl w:val="5FC0B3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CE14258"/>
    <w:multiLevelType w:val="hybridMultilevel"/>
    <w:tmpl w:val="ADA070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180F01"/>
    <w:multiLevelType w:val="multilevel"/>
    <w:tmpl w:val="8C92567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6" w15:restartNumberingAfterBreak="0">
    <w:nsid w:val="404D0B7F"/>
    <w:multiLevelType w:val="hybridMultilevel"/>
    <w:tmpl w:val="55A888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8FC2362"/>
    <w:multiLevelType w:val="multilevel"/>
    <w:tmpl w:val="490C9F3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i w:val="0"/>
        <w:sz w:val="22"/>
      </w:rPr>
    </w:lvl>
    <w:lvl w:ilvl="1">
      <w:start w:val="2"/>
      <w:numFmt w:val="decimal"/>
      <w:lvlText w:val="%1.%2."/>
      <w:lvlJc w:val="left"/>
      <w:pPr>
        <w:ind w:left="1620" w:hanging="540"/>
      </w:pPr>
      <w:rPr>
        <w:rFonts w:hint="default"/>
        <w:i w:val="0"/>
        <w:sz w:val="22"/>
      </w:rPr>
    </w:lvl>
    <w:lvl w:ilvl="2">
      <w:start w:val="2"/>
      <w:numFmt w:val="decimal"/>
      <w:lvlText w:val="%1.%2.%3."/>
      <w:lvlJc w:val="left"/>
      <w:pPr>
        <w:ind w:left="288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i w:val="0"/>
        <w:sz w:val="22"/>
      </w:rPr>
    </w:lvl>
  </w:abstractNum>
  <w:abstractNum w:abstractNumId="28" w15:restartNumberingAfterBreak="0">
    <w:nsid w:val="4B9969B6"/>
    <w:multiLevelType w:val="multilevel"/>
    <w:tmpl w:val="F8F43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33D14BD"/>
    <w:multiLevelType w:val="hybridMultilevel"/>
    <w:tmpl w:val="CDE8F8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36E2C"/>
    <w:multiLevelType w:val="hybridMultilevel"/>
    <w:tmpl w:val="50008F36"/>
    <w:lvl w:ilvl="0" w:tplc="75C47A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CC4796"/>
    <w:multiLevelType w:val="multilevel"/>
    <w:tmpl w:val="15DE55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D346AC4"/>
    <w:multiLevelType w:val="hybridMultilevel"/>
    <w:tmpl w:val="FBEE9A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13BFC"/>
    <w:multiLevelType w:val="hybridMultilevel"/>
    <w:tmpl w:val="F77CEF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C01DD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388220E"/>
    <w:multiLevelType w:val="hybridMultilevel"/>
    <w:tmpl w:val="6F1849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E02EF2"/>
    <w:multiLevelType w:val="hybridMultilevel"/>
    <w:tmpl w:val="590A5B4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FEB5B64"/>
    <w:multiLevelType w:val="hybridMultilevel"/>
    <w:tmpl w:val="9A1835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044B9"/>
    <w:multiLevelType w:val="hybridMultilevel"/>
    <w:tmpl w:val="7F80AF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16B9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DB31634"/>
    <w:multiLevelType w:val="hybridMultilevel"/>
    <w:tmpl w:val="424846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7"/>
  </w:num>
  <w:num w:numId="3">
    <w:abstractNumId w:val="4"/>
  </w:num>
  <w:num w:numId="4">
    <w:abstractNumId w:val="9"/>
  </w:num>
  <w:num w:numId="5">
    <w:abstractNumId w:val="8"/>
  </w:num>
  <w:num w:numId="6">
    <w:abstractNumId w:val="32"/>
  </w:num>
  <w:num w:numId="7">
    <w:abstractNumId w:val="29"/>
  </w:num>
  <w:num w:numId="8">
    <w:abstractNumId w:val="14"/>
  </w:num>
  <w:num w:numId="9">
    <w:abstractNumId w:val="3"/>
  </w:num>
  <w:num w:numId="10">
    <w:abstractNumId w:val="7"/>
  </w:num>
  <w:num w:numId="11">
    <w:abstractNumId w:val="28"/>
  </w:num>
  <w:num w:numId="12">
    <w:abstractNumId w:val="20"/>
  </w:num>
  <w:num w:numId="13">
    <w:abstractNumId w:val="12"/>
  </w:num>
  <w:num w:numId="14">
    <w:abstractNumId w:val="21"/>
  </w:num>
  <w:num w:numId="15">
    <w:abstractNumId w:val="10"/>
  </w:num>
  <w:num w:numId="16">
    <w:abstractNumId w:val="23"/>
  </w:num>
  <w:num w:numId="17">
    <w:abstractNumId w:val="18"/>
  </w:num>
  <w:num w:numId="18">
    <w:abstractNumId w:val="31"/>
  </w:num>
  <w:num w:numId="19">
    <w:abstractNumId w:val="34"/>
  </w:num>
  <w:num w:numId="20">
    <w:abstractNumId w:val="26"/>
  </w:num>
  <w:num w:numId="21">
    <w:abstractNumId w:val="36"/>
  </w:num>
  <w:num w:numId="22">
    <w:abstractNumId w:val="35"/>
  </w:num>
  <w:num w:numId="23">
    <w:abstractNumId w:val="39"/>
  </w:num>
  <w:num w:numId="24">
    <w:abstractNumId w:val="5"/>
  </w:num>
  <w:num w:numId="25">
    <w:abstractNumId w:val="1"/>
  </w:num>
  <w:num w:numId="26">
    <w:abstractNumId w:val="27"/>
  </w:num>
  <w:num w:numId="27">
    <w:abstractNumId w:val="25"/>
  </w:num>
  <w:num w:numId="28">
    <w:abstractNumId w:val="19"/>
  </w:num>
  <w:num w:numId="29">
    <w:abstractNumId w:val="22"/>
  </w:num>
  <w:num w:numId="30">
    <w:abstractNumId w:val="40"/>
  </w:num>
  <w:num w:numId="31">
    <w:abstractNumId w:val="17"/>
  </w:num>
  <w:num w:numId="32">
    <w:abstractNumId w:val="24"/>
  </w:num>
  <w:num w:numId="33">
    <w:abstractNumId w:val="0"/>
  </w:num>
  <w:num w:numId="34">
    <w:abstractNumId w:val="13"/>
  </w:num>
  <w:num w:numId="35">
    <w:abstractNumId w:val="30"/>
  </w:num>
  <w:num w:numId="36">
    <w:abstractNumId w:val="11"/>
  </w:num>
  <w:num w:numId="37">
    <w:abstractNumId w:val="15"/>
  </w:num>
  <w:num w:numId="38">
    <w:abstractNumId w:val="16"/>
  </w:num>
  <w:num w:numId="39">
    <w:abstractNumId w:val="6"/>
  </w:num>
  <w:num w:numId="40">
    <w:abstractNumId w:val="33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7C"/>
    <w:rsid w:val="000004D2"/>
    <w:rsid w:val="000033CB"/>
    <w:rsid w:val="00006B1C"/>
    <w:rsid w:val="0001585D"/>
    <w:rsid w:val="00017777"/>
    <w:rsid w:val="00037242"/>
    <w:rsid w:val="000529F8"/>
    <w:rsid w:val="0008346D"/>
    <w:rsid w:val="000A661C"/>
    <w:rsid w:val="000B2CB8"/>
    <w:rsid w:val="000B7356"/>
    <w:rsid w:val="000C7927"/>
    <w:rsid w:val="000E313D"/>
    <w:rsid w:val="0010157D"/>
    <w:rsid w:val="0012751C"/>
    <w:rsid w:val="00131120"/>
    <w:rsid w:val="00131F8B"/>
    <w:rsid w:val="00134230"/>
    <w:rsid w:val="00157F99"/>
    <w:rsid w:val="00173A7E"/>
    <w:rsid w:val="001D0117"/>
    <w:rsid w:val="001D4EC7"/>
    <w:rsid w:val="0020369D"/>
    <w:rsid w:val="00212E33"/>
    <w:rsid w:val="00213890"/>
    <w:rsid w:val="00214A00"/>
    <w:rsid w:val="002246C3"/>
    <w:rsid w:val="002275C0"/>
    <w:rsid w:val="00233A1A"/>
    <w:rsid w:val="0023717F"/>
    <w:rsid w:val="002A4CAF"/>
    <w:rsid w:val="002A5318"/>
    <w:rsid w:val="002C3D11"/>
    <w:rsid w:val="002C6777"/>
    <w:rsid w:val="002D2FB3"/>
    <w:rsid w:val="002E672C"/>
    <w:rsid w:val="002E7614"/>
    <w:rsid w:val="0030361E"/>
    <w:rsid w:val="0030467C"/>
    <w:rsid w:val="00325127"/>
    <w:rsid w:val="00331E82"/>
    <w:rsid w:val="00376D75"/>
    <w:rsid w:val="00383B30"/>
    <w:rsid w:val="00384030"/>
    <w:rsid w:val="003A0452"/>
    <w:rsid w:val="003B3FE1"/>
    <w:rsid w:val="003F3E7E"/>
    <w:rsid w:val="004366C0"/>
    <w:rsid w:val="00441C81"/>
    <w:rsid w:val="00442E2B"/>
    <w:rsid w:val="00446A17"/>
    <w:rsid w:val="00455D96"/>
    <w:rsid w:val="00473293"/>
    <w:rsid w:val="00482AA9"/>
    <w:rsid w:val="004A769C"/>
    <w:rsid w:val="004C5338"/>
    <w:rsid w:val="004D07C4"/>
    <w:rsid w:val="004E59DD"/>
    <w:rsid w:val="004E62F9"/>
    <w:rsid w:val="004F2674"/>
    <w:rsid w:val="0052198D"/>
    <w:rsid w:val="00542ED9"/>
    <w:rsid w:val="0056789F"/>
    <w:rsid w:val="00567B17"/>
    <w:rsid w:val="005B3401"/>
    <w:rsid w:val="005C696B"/>
    <w:rsid w:val="00645CB4"/>
    <w:rsid w:val="00652A55"/>
    <w:rsid w:val="00664569"/>
    <w:rsid w:val="00671C69"/>
    <w:rsid w:val="00691C72"/>
    <w:rsid w:val="00694DDF"/>
    <w:rsid w:val="006B032B"/>
    <w:rsid w:val="006B3700"/>
    <w:rsid w:val="006B3E0B"/>
    <w:rsid w:val="006C7BCC"/>
    <w:rsid w:val="006D111D"/>
    <w:rsid w:val="006F5D1C"/>
    <w:rsid w:val="00705BB2"/>
    <w:rsid w:val="00714DB8"/>
    <w:rsid w:val="00714E50"/>
    <w:rsid w:val="00735008"/>
    <w:rsid w:val="00742878"/>
    <w:rsid w:val="00746208"/>
    <w:rsid w:val="007A3E51"/>
    <w:rsid w:val="007C3ABC"/>
    <w:rsid w:val="007C73EB"/>
    <w:rsid w:val="007D50B3"/>
    <w:rsid w:val="008021AE"/>
    <w:rsid w:val="00832E5C"/>
    <w:rsid w:val="008344AD"/>
    <w:rsid w:val="00872CAF"/>
    <w:rsid w:val="00883B6C"/>
    <w:rsid w:val="008963D7"/>
    <w:rsid w:val="008B017C"/>
    <w:rsid w:val="008C4061"/>
    <w:rsid w:val="008D217F"/>
    <w:rsid w:val="008E5C0D"/>
    <w:rsid w:val="008E676A"/>
    <w:rsid w:val="00911346"/>
    <w:rsid w:val="009317B2"/>
    <w:rsid w:val="00935275"/>
    <w:rsid w:val="009411D9"/>
    <w:rsid w:val="0094216D"/>
    <w:rsid w:val="00962CD9"/>
    <w:rsid w:val="00964E2D"/>
    <w:rsid w:val="00967BEF"/>
    <w:rsid w:val="00981D80"/>
    <w:rsid w:val="009973D7"/>
    <w:rsid w:val="009A45EC"/>
    <w:rsid w:val="009A4F4C"/>
    <w:rsid w:val="009B52D7"/>
    <w:rsid w:val="009B6CB0"/>
    <w:rsid w:val="009D4CA9"/>
    <w:rsid w:val="009F21DA"/>
    <w:rsid w:val="00A221B1"/>
    <w:rsid w:val="00A33522"/>
    <w:rsid w:val="00A41541"/>
    <w:rsid w:val="00A45F2F"/>
    <w:rsid w:val="00A52E08"/>
    <w:rsid w:val="00A54A11"/>
    <w:rsid w:val="00A610D4"/>
    <w:rsid w:val="00A65398"/>
    <w:rsid w:val="00A7164F"/>
    <w:rsid w:val="00AA4D3D"/>
    <w:rsid w:val="00AC0513"/>
    <w:rsid w:val="00AC585E"/>
    <w:rsid w:val="00AC60D5"/>
    <w:rsid w:val="00AE1511"/>
    <w:rsid w:val="00AE40E6"/>
    <w:rsid w:val="00AF3678"/>
    <w:rsid w:val="00B165FE"/>
    <w:rsid w:val="00B42194"/>
    <w:rsid w:val="00B42C38"/>
    <w:rsid w:val="00B458EB"/>
    <w:rsid w:val="00B4643A"/>
    <w:rsid w:val="00B77151"/>
    <w:rsid w:val="00BB1034"/>
    <w:rsid w:val="00BC420A"/>
    <w:rsid w:val="00BD224F"/>
    <w:rsid w:val="00BD2BB0"/>
    <w:rsid w:val="00BF056C"/>
    <w:rsid w:val="00BF6625"/>
    <w:rsid w:val="00C23DC9"/>
    <w:rsid w:val="00C56D98"/>
    <w:rsid w:val="00C80152"/>
    <w:rsid w:val="00CA2F06"/>
    <w:rsid w:val="00CD0E6D"/>
    <w:rsid w:val="00CE048B"/>
    <w:rsid w:val="00CE42C2"/>
    <w:rsid w:val="00CF4810"/>
    <w:rsid w:val="00CF5722"/>
    <w:rsid w:val="00D000EA"/>
    <w:rsid w:val="00D20FC0"/>
    <w:rsid w:val="00D335C9"/>
    <w:rsid w:val="00D509E0"/>
    <w:rsid w:val="00D518AC"/>
    <w:rsid w:val="00D72B53"/>
    <w:rsid w:val="00D766E3"/>
    <w:rsid w:val="00D77085"/>
    <w:rsid w:val="00D813AC"/>
    <w:rsid w:val="00D842DD"/>
    <w:rsid w:val="00D86C14"/>
    <w:rsid w:val="00DB443F"/>
    <w:rsid w:val="00DE5728"/>
    <w:rsid w:val="00DF0672"/>
    <w:rsid w:val="00DF2D30"/>
    <w:rsid w:val="00DF304B"/>
    <w:rsid w:val="00E03AB0"/>
    <w:rsid w:val="00E225DC"/>
    <w:rsid w:val="00E24283"/>
    <w:rsid w:val="00E46490"/>
    <w:rsid w:val="00E47FE2"/>
    <w:rsid w:val="00E56D01"/>
    <w:rsid w:val="00E65C30"/>
    <w:rsid w:val="00E75416"/>
    <w:rsid w:val="00E907C4"/>
    <w:rsid w:val="00EB5EAD"/>
    <w:rsid w:val="00EC6C66"/>
    <w:rsid w:val="00EE0A84"/>
    <w:rsid w:val="00F06323"/>
    <w:rsid w:val="00F30F07"/>
    <w:rsid w:val="00F32E4E"/>
    <w:rsid w:val="00F520D1"/>
    <w:rsid w:val="00F7185B"/>
    <w:rsid w:val="00F91400"/>
    <w:rsid w:val="00F927A0"/>
    <w:rsid w:val="00F97DEC"/>
    <w:rsid w:val="00FB6C38"/>
    <w:rsid w:val="00FD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9D762A"/>
  <w15:chartTrackingRefBased/>
  <w15:docId w15:val="{4015F666-2183-4694-AC18-DFBF551B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B017C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8B01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8B01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nhideWhenUsed/>
    <w:rsid w:val="008B017C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8B0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B017C"/>
    <w:rPr>
      <w:rFonts w:eastAsiaTheme="minorEastAsia"/>
      <w:lang w:eastAsia="sk-SK"/>
    </w:rPr>
  </w:style>
  <w:style w:type="paragraph" w:styleId="Zkladntext2">
    <w:name w:val="Body Text 2"/>
    <w:basedOn w:val="Normlny"/>
    <w:link w:val="Zkladntext2Char"/>
    <w:rsid w:val="0030467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3046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poznmkupodiarou">
    <w:name w:val="footnote reference"/>
    <w:uiPriority w:val="99"/>
    <w:rsid w:val="0030467C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rsid w:val="00304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0467C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30467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30467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character" w:customStyle="1" w:styleId="Zkladntext20">
    <w:name w:val="Základný text (2)"/>
    <w:basedOn w:val="Predvolenpsmoodseku"/>
    <w:rsid w:val="0030467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32E4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32E4E"/>
    <w:rPr>
      <w:rFonts w:eastAsiaTheme="minorEastAsia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75416"/>
    <w:rPr>
      <w:color w:val="954F72" w:themeColor="followedHyperlink"/>
      <w:u w:val="single"/>
    </w:rPr>
  </w:style>
  <w:style w:type="character" w:styleId="Zstupntext">
    <w:name w:val="Placeholder Text"/>
    <w:basedOn w:val="Predvolenpsmoodseku"/>
    <w:uiPriority w:val="99"/>
    <w:semiHidden/>
    <w:rsid w:val="0052198D"/>
    <w:rPr>
      <w:color w:val="808080"/>
    </w:rPr>
  </w:style>
  <w:style w:type="character" w:customStyle="1" w:styleId="ListLabel1">
    <w:name w:val="ListLabel 1"/>
    <w:qFormat/>
    <w:rsid w:val="00935275"/>
    <w:rPr>
      <w:rFonts w:ascii="Arial" w:eastAsia="Times New Roman" w:hAnsi="Arial" w:cs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6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7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5108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22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1143">
                  <w:marLeft w:val="0"/>
                  <w:marRight w:val="0"/>
                  <w:marTop w:val="0"/>
                  <w:marBottom w:val="0"/>
                  <w:divBdr>
                    <w:top w:val="single" w:sz="6" w:space="23" w:color="DDDDDD"/>
                    <w:left w:val="single" w:sz="6" w:space="15" w:color="DDDDDD"/>
                    <w:bottom w:val="single" w:sz="6" w:space="15" w:color="DDDDDD"/>
                    <w:right w:val="single" w:sz="6" w:space="15" w:color="DDDDDD"/>
                  </w:divBdr>
                  <w:divsChild>
                    <w:div w:id="20979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878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055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73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824382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41945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7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802056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8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674200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89822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83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072343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762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842013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70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3643956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2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510581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31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750983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29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447750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184884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810635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192901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5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715186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6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914074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14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922195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5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19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609652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94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8740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532280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44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347327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26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142367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429589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648872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7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558230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18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363771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04767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7733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22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61677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67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8584694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4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55979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17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035198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40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764417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7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487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09774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75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981814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5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1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8776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100717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3177144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26858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7950571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37959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41510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362413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51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491209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57194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33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2459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908571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543854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451065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458300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68410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000001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76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118659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105212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0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02629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004915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98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71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37524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single" w:sz="6" w:space="15" w:color="E7ECF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ucka\Desktop\Smernica_3_2017_VO_UNaVD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D8E0D-52DB-433C-9F55-17514A065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3</cp:revision>
  <dcterms:created xsi:type="dcterms:W3CDTF">2017-09-20T07:32:00Z</dcterms:created>
  <dcterms:modified xsi:type="dcterms:W3CDTF">2018-04-11T11:31:00Z</dcterms:modified>
</cp:coreProperties>
</file>