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5E20E" w14:textId="77777777" w:rsidR="000C7FCC" w:rsidRPr="009C06AD" w:rsidRDefault="000C7FCC" w:rsidP="000C7FCC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0" w:name="_GoBack"/>
      <w:bookmarkEnd w:id="0"/>
      <w:r w:rsidRPr="009C06AD">
        <w:rPr>
          <w:rFonts w:ascii="Arial" w:eastAsia="Times New Roman" w:hAnsi="Arial" w:cs="Arial"/>
          <w:lang w:eastAsia="cs-CZ"/>
        </w:rPr>
        <w:t>Príloha č. 8B k Príkazu  rektora č. 1/2016 – vzor na vykonanie ZFK – záznam z prieskumu trhu</w:t>
      </w:r>
    </w:p>
    <w:p w14:paraId="54CDDF38" w14:textId="77777777" w:rsidR="000C7FCC" w:rsidRPr="009925FA" w:rsidRDefault="000C7FCC" w:rsidP="000C7FCC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</w:p>
    <w:p w14:paraId="78F940A8" w14:textId="77777777" w:rsidR="000C7FCC" w:rsidRPr="009925FA" w:rsidRDefault="000C7FCC" w:rsidP="000C7F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925FA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4BC988A5" wp14:editId="0D8C10C4">
            <wp:simplePos x="0" y="0"/>
            <wp:positionH relativeFrom="column">
              <wp:posOffset>474980</wp:posOffset>
            </wp:positionH>
            <wp:positionV relativeFrom="paragraph">
              <wp:posOffset>28575</wp:posOffset>
            </wp:positionV>
            <wp:extent cx="4699000" cy="874395"/>
            <wp:effectExtent l="0" t="0" r="0" b="0"/>
            <wp:wrapSquare wrapText="left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925F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        </w:t>
      </w:r>
    </w:p>
    <w:p w14:paraId="0D325AA8" w14:textId="77777777" w:rsidR="000C7FCC" w:rsidRDefault="000C7FCC" w:rsidP="000C7FCC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FCC889D" w14:textId="77777777" w:rsidR="000C7FCC" w:rsidRPr="000E7451" w:rsidRDefault="000C7FCC" w:rsidP="000C7F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E745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        </w:t>
      </w:r>
    </w:p>
    <w:p w14:paraId="44A1E7F8" w14:textId="77777777" w:rsidR="00314000" w:rsidRPr="00314000" w:rsidRDefault="000C7FCC" w:rsidP="00314000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0E745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314000" w:rsidRPr="0031400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Záznam </w:t>
      </w:r>
      <w:r w:rsidR="00314000" w:rsidRPr="00314000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314000" w:rsidRPr="00314000">
        <w:rPr>
          <w:rFonts w:ascii="Arial" w:eastAsia="Times New Roman" w:hAnsi="Arial" w:cs="Arial"/>
          <w:b/>
          <w:sz w:val="24"/>
          <w:szCs w:val="24"/>
          <w:lang w:eastAsia="cs-CZ"/>
        </w:rPr>
        <w:t>z</w:t>
      </w:r>
      <w:r w:rsidR="00314000" w:rsidRPr="0031400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vyhodnotenia prieskumu trhu</w:t>
      </w:r>
    </w:p>
    <w:p w14:paraId="124CF561" w14:textId="77777777" w:rsidR="00314000" w:rsidRPr="00314000" w:rsidRDefault="00314000" w:rsidP="003140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1400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pri zadávaní zákazky s nízkou hodnotou v súlade s § 117 zákona č. 343/2015 Z. z. o verejnom obstarávaní a o zmene </w:t>
      </w:r>
    </w:p>
    <w:p w14:paraId="2D6E4D60" w14:textId="77777777" w:rsidR="00314000" w:rsidRPr="00314000" w:rsidRDefault="00314000" w:rsidP="003140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1400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 doplnení niektorých zákonov ( ďalej len „zákon o verejnom obstarávaní“ )</w:t>
      </w:r>
    </w:p>
    <w:p w14:paraId="7B9B2C1F" w14:textId="77777777" w:rsidR="00314000" w:rsidRPr="00314000" w:rsidRDefault="00314000" w:rsidP="00314000">
      <w:pPr>
        <w:shd w:val="clear" w:color="auto" w:fill="FFFFFF"/>
        <w:spacing w:after="0" w:line="240" w:lineRule="auto"/>
        <w:ind w:left="28" w:right="62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140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_______________________________________________________________________________</w:t>
      </w:r>
    </w:p>
    <w:p w14:paraId="0AF88FB6" w14:textId="77777777" w:rsidR="00314000" w:rsidRPr="00314000" w:rsidRDefault="00314000" w:rsidP="00314000">
      <w:pPr>
        <w:shd w:val="clear" w:color="auto" w:fill="FFFFFF"/>
        <w:spacing w:after="0" w:line="240" w:lineRule="auto"/>
        <w:ind w:left="28" w:right="62"/>
        <w:jc w:val="center"/>
        <w:rPr>
          <w:rFonts w:ascii="Arial" w:eastAsia="Times New Roman" w:hAnsi="Arial" w:cs="Arial"/>
          <w:b/>
          <w:lang w:eastAsia="cs-CZ"/>
        </w:rPr>
      </w:pPr>
    </w:p>
    <w:p w14:paraId="7CADE2B3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 xml:space="preserve">Názov predmetu zákazky: </w:t>
      </w:r>
      <w:r w:rsidRPr="00314000">
        <w:rPr>
          <w:rFonts w:ascii="Arial" w:eastAsia="Times New Roman" w:hAnsi="Arial" w:cs="Arial"/>
          <w:lang w:eastAsia="cs-CZ"/>
        </w:rPr>
        <w:t>................................................................................................</w:t>
      </w:r>
    </w:p>
    <w:p w14:paraId="35DEE5F6" w14:textId="77777777" w:rsidR="00314000" w:rsidRPr="00314000" w:rsidRDefault="00314000" w:rsidP="00314000">
      <w:pPr>
        <w:spacing w:after="0" w:line="240" w:lineRule="auto"/>
        <w:ind w:left="284" w:firstLine="142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314000">
        <w:rPr>
          <w:rFonts w:ascii="Arial" w:eastAsia="Times New Roman" w:hAnsi="Arial" w:cs="Arial"/>
          <w:i/>
          <w:sz w:val="18"/>
          <w:szCs w:val="18"/>
          <w:lang w:eastAsia="cs-CZ"/>
        </w:rPr>
        <w:t>(podľa plánu verejného obstarávania)</w:t>
      </w:r>
    </w:p>
    <w:p w14:paraId="4328EECD" w14:textId="77777777" w:rsidR="00314000" w:rsidRPr="00314000" w:rsidRDefault="00314000" w:rsidP="00314000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45DFF8C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>Číslo položky v pláne:</w:t>
      </w:r>
      <w:r w:rsidRPr="00314000">
        <w:rPr>
          <w:rFonts w:ascii="Arial" w:eastAsia="Times New Roman" w:hAnsi="Arial" w:cs="Arial"/>
          <w:lang w:eastAsia="cs-CZ"/>
        </w:rPr>
        <w:t xml:space="preserve"> .......................................................................................................</w:t>
      </w:r>
    </w:p>
    <w:p w14:paraId="752165DD" w14:textId="77777777" w:rsidR="00314000" w:rsidRPr="00314000" w:rsidRDefault="00314000" w:rsidP="00314000">
      <w:pPr>
        <w:spacing w:after="0" w:line="240" w:lineRule="auto"/>
        <w:ind w:left="284"/>
        <w:contextualSpacing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314000">
        <w:rPr>
          <w:rFonts w:ascii="Arial" w:eastAsia="Times New Roman" w:hAnsi="Arial" w:cs="Arial"/>
          <w:i/>
          <w:sz w:val="18"/>
          <w:szCs w:val="18"/>
          <w:lang w:eastAsia="cs-CZ"/>
        </w:rPr>
        <w:t>(poradové číslo položky podľa plánu verejného obstarávania)</w:t>
      </w:r>
    </w:p>
    <w:p w14:paraId="1D4DBE7B" w14:textId="77777777" w:rsidR="00314000" w:rsidRPr="00314000" w:rsidRDefault="00314000" w:rsidP="00314000">
      <w:pPr>
        <w:spacing w:after="0" w:line="240" w:lineRule="auto"/>
        <w:rPr>
          <w:rFonts w:ascii="Arial" w:eastAsia="Calibri" w:hAnsi="Arial" w:cs="Arial"/>
          <w:i/>
          <w:sz w:val="18"/>
          <w:szCs w:val="18"/>
          <w:lang w:eastAsia="cs-CZ"/>
        </w:rPr>
      </w:pPr>
    </w:p>
    <w:p w14:paraId="4A913D70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>Druh zákazky:</w:t>
      </w:r>
      <w:r w:rsidRPr="00314000">
        <w:rPr>
          <w:rFonts w:ascii="Arial" w:eastAsia="Times New Roman" w:hAnsi="Arial" w:cs="Arial"/>
          <w:lang w:eastAsia="cs-CZ"/>
        </w:rPr>
        <w:t xml:space="preserve"> .....................................................................................................................</w:t>
      </w:r>
    </w:p>
    <w:p w14:paraId="40EED9D7" w14:textId="77777777" w:rsidR="00314000" w:rsidRPr="00314000" w:rsidRDefault="00314000" w:rsidP="00314000">
      <w:pPr>
        <w:spacing w:after="0" w:line="240" w:lineRule="auto"/>
        <w:ind w:left="284"/>
        <w:contextualSpacing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314000">
        <w:rPr>
          <w:rFonts w:ascii="Arial" w:eastAsia="Times New Roman" w:hAnsi="Arial" w:cs="Arial"/>
          <w:i/>
          <w:sz w:val="18"/>
          <w:szCs w:val="18"/>
          <w:lang w:eastAsia="cs-CZ"/>
        </w:rPr>
        <w:t>(podľa § 3 zákona o verejnom obstarávaní – tovar, služba alebo stavebná práca )</w:t>
      </w:r>
    </w:p>
    <w:p w14:paraId="2627D304" w14:textId="77777777" w:rsidR="00314000" w:rsidRPr="00314000" w:rsidRDefault="00314000" w:rsidP="0031400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cs-CZ"/>
        </w:rPr>
      </w:pPr>
    </w:p>
    <w:p w14:paraId="60D705FC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>Kód CPV</w:t>
      </w:r>
      <w:r w:rsidRPr="00314000">
        <w:rPr>
          <w:rFonts w:ascii="Arial" w:eastAsia="Times New Roman" w:hAnsi="Arial" w:cs="Arial"/>
          <w:lang w:eastAsia="cs-CZ"/>
        </w:rPr>
        <w:t>:.............................................................................................................................</w:t>
      </w:r>
    </w:p>
    <w:p w14:paraId="340D83F7" w14:textId="77777777" w:rsidR="00314000" w:rsidRPr="00314000" w:rsidRDefault="00314000" w:rsidP="00314000">
      <w:pPr>
        <w:spacing w:after="0" w:line="240" w:lineRule="auto"/>
        <w:ind w:left="284" w:firstLine="61"/>
        <w:rPr>
          <w:rFonts w:ascii="Arial" w:eastAsia="Calibri" w:hAnsi="Arial" w:cs="Arial"/>
          <w:i/>
          <w:sz w:val="18"/>
          <w:szCs w:val="18"/>
        </w:rPr>
      </w:pPr>
      <w:r w:rsidRPr="00314000">
        <w:rPr>
          <w:rFonts w:ascii="Arial" w:eastAsia="Calibri" w:hAnsi="Arial" w:cs="Arial"/>
          <w:i/>
          <w:sz w:val="18"/>
          <w:szCs w:val="18"/>
        </w:rPr>
        <w:t>((číselník: http://</w:t>
      </w:r>
      <w:hyperlink r:id="rId8" w:history="1">
        <w:r w:rsidRPr="00314000">
          <w:rPr>
            <w:rFonts w:ascii="Arial" w:eastAsia="Calibri" w:hAnsi="Arial" w:cs="Arial"/>
            <w:i/>
            <w:color w:val="0000FF"/>
            <w:sz w:val="18"/>
            <w:szCs w:val="18"/>
            <w:u w:val="single"/>
          </w:rPr>
          <w:t>www.uvo.gov.sk/informacny-servis/dolezite-informacie/elektronicke-zasielanie-oznameni-prirucky/cpv- 443.htm</w:t>
        </w:r>
      </w:hyperlink>
      <w:r w:rsidRPr="00314000">
        <w:rPr>
          <w:rFonts w:ascii="Arial" w:eastAsia="Calibri" w:hAnsi="Arial" w:cs="Arial"/>
          <w:i/>
          <w:sz w:val="18"/>
          <w:szCs w:val="18"/>
        </w:rPr>
        <w:t xml:space="preserve">l)  </w:t>
      </w:r>
    </w:p>
    <w:p w14:paraId="058C7865" w14:textId="77777777" w:rsidR="00314000" w:rsidRPr="00314000" w:rsidRDefault="00314000" w:rsidP="00314000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8F3701D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>Stručný opis, množstvo a rozsah predmetu zákazky:</w:t>
      </w:r>
      <w:r w:rsidRPr="00314000">
        <w:rPr>
          <w:rFonts w:ascii="Arial" w:eastAsia="Times New Roman" w:hAnsi="Arial" w:cs="Arial"/>
          <w:lang w:eastAsia="cs-CZ"/>
        </w:rPr>
        <w:t>.....................................................</w:t>
      </w:r>
    </w:p>
    <w:p w14:paraId="2E20F5EF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1878CCB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>Predpokladaná hodnota zákazky:</w:t>
      </w:r>
      <w:r w:rsidRPr="00314000">
        <w:rPr>
          <w:rFonts w:ascii="Arial" w:eastAsia="Times New Roman" w:hAnsi="Arial" w:cs="Arial"/>
          <w:lang w:eastAsia="cs-CZ"/>
        </w:rPr>
        <w:t xml:space="preserve"> .................................................................</w:t>
      </w:r>
      <w:r w:rsidRPr="00314000">
        <w:rPr>
          <w:rFonts w:ascii="Arial" w:eastAsia="Times New Roman" w:hAnsi="Arial" w:cs="Arial"/>
          <w:sz w:val="18"/>
          <w:szCs w:val="18"/>
          <w:lang w:eastAsia="cs-CZ"/>
        </w:rPr>
        <w:t>v Eur bez DPH</w:t>
      </w:r>
    </w:p>
    <w:p w14:paraId="08311FB7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F9A6C65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 xml:space="preserve">Spôsob uskutočnenia prieskumu trhu: </w:t>
      </w:r>
      <w:r w:rsidRPr="00314000">
        <w:rPr>
          <w:rFonts w:ascii="Arial" w:eastAsia="Times New Roman" w:hAnsi="Arial" w:cs="Arial"/>
          <w:i/>
          <w:sz w:val="18"/>
          <w:szCs w:val="18"/>
          <w:lang w:eastAsia="cs-CZ"/>
        </w:rPr>
        <w:t>(podľa čl. 9 bodu 5 a) až d) tejto smernice)</w:t>
      </w:r>
    </w:p>
    <w:p w14:paraId="423D5262" w14:textId="77777777" w:rsidR="00314000" w:rsidRPr="00314000" w:rsidRDefault="00314000" w:rsidP="00314000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458E3E76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>Dostupnosť:</w:t>
      </w:r>
      <w:r w:rsidRPr="00314000">
        <w:rPr>
          <w:rFonts w:ascii="Arial" w:eastAsia="Times New Roman" w:hAnsi="Arial" w:cs="Arial"/>
          <w:lang w:eastAsia="cs-CZ"/>
        </w:rPr>
        <w:t xml:space="preserve"> (</w:t>
      </w:r>
      <w:r w:rsidRPr="00314000">
        <w:rPr>
          <w:rFonts w:ascii="Arial" w:eastAsia="Times New Roman" w:hAnsi="Arial" w:cs="Arial"/>
          <w:i/>
          <w:sz w:val="18"/>
          <w:szCs w:val="18"/>
          <w:lang w:eastAsia="cs-CZ"/>
        </w:rPr>
        <w:t>bežná / nie bežná</w:t>
      </w:r>
      <w:r w:rsidRPr="00314000">
        <w:rPr>
          <w:rFonts w:ascii="Arial" w:eastAsia="Times New Roman" w:hAnsi="Arial" w:cs="Arial"/>
          <w:i/>
          <w:sz w:val="18"/>
          <w:szCs w:val="18"/>
          <w:vertAlign w:val="superscript"/>
          <w:lang w:eastAsia="sk-SK"/>
        </w:rPr>
        <w:footnoteReference w:id="1"/>
      </w:r>
      <w:r w:rsidRPr="00314000">
        <w:rPr>
          <w:rFonts w:ascii="Arial" w:eastAsia="Times New Roman" w:hAnsi="Arial" w:cs="Arial"/>
          <w:i/>
          <w:sz w:val="18"/>
          <w:szCs w:val="18"/>
          <w:lang w:eastAsia="cs-CZ"/>
        </w:rPr>
        <w:t>)</w:t>
      </w:r>
    </w:p>
    <w:p w14:paraId="7CFF0BEE" w14:textId="77777777" w:rsidR="00314000" w:rsidRPr="00314000" w:rsidRDefault="00314000" w:rsidP="00314000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cs-CZ"/>
        </w:rPr>
      </w:pPr>
    </w:p>
    <w:p w14:paraId="5F79AC36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 xml:space="preserve">Odôvodnenie nie bežnej dostupnosti: </w:t>
      </w:r>
    </w:p>
    <w:p w14:paraId="59D06C1B" w14:textId="77777777" w:rsidR="00314000" w:rsidRPr="00314000" w:rsidRDefault="00314000" w:rsidP="00314000">
      <w:pPr>
        <w:spacing w:after="200" w:line="276" w:lineRule="auto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314000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       (odôvodní sa prečo tovar, služba alebo stavebná práca nie je bežne dostupná na základe testu/overenia na trhu)</w:t>
      </w:r>
    </w:p>
    <w:p w14:paraId="2BD03581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>Lehota na predkladanie ponúk:</w:t>
      </w:r>
      <w:r w:rsidRPr="00314000">
        <w:rPr>
          <w:rFonts w:ascii="Arial" w:eastAsia="Times New Roman" w:hAnsi="Arial" w:cs="Arial"/>
          <w:lang w:eastAsia="cs-CZ"/>
        </w:rPr>
        <w:t xml:space="preserve">  ...............................................</w:t>
      </w:r>
    </w:p>
    <w:p w14:paraId="6DA16CB4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D4233C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 xml:space="preserve">Kritéria na hodnotenie ponúk: </w:t>
      </w:r>
      <w:r w:rsidRPr="00314000">
        <w:rPr>
          <w:rFonts w:ascii="Arial" w:eastAsia="Times New Roman" w:hAnsi="Arial" w:cs="Arial"/>
          <w:lang w:eastAsia="cs-CZ"/>
        </w:rPr>
        <w:t xml:space="preserve"> ................................................</w:t>
      </w:r>
    </w:p>
    <w:p w14:paraId="395899BA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70E41C0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>Zoznam záujemcov oslovených v uskutočnenom prieskume trhu:</w:t>
      </w:r>
    </w:p>
    <w:p w14:paraId="18FD19AD" w14:textId="77777777" w:rsidR="00314000" w:rsidRPr="00314000" w:rsidRDefault="00314000" w:rsidP="003140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410"/>
        <w:gridCol w:w="2835"/>
      </w:tblGrid>
      <w:tr w:rsidR="00314000" w:rsidRPr="00314000" w14:paraId="645FF8A0" w14:textId="77777777" w:rsidTr="007D6225">
        <w:tc>
          <w:tcPr>
            <w:tcW w:w="675" w:type="dxa"/>
          </w:tcPr>
          <w:p w14:paraId="40CEBACB" w14:textId="77777777" w:rsidR="00314000" w:rsidRPr="00314000" w:rsidRDefault="00314000" w:rsidP="00314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1400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Por.</w:t>
            </w:r>
          </w:p>
          <w:p w14:paraId="55E0D962" w14:textId="77777777" w:rsidR="00314000" w:rsidRPr="00314000" w:rsidRDefault="00314000" w:rsidP="00314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1400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číslo </w:t>
            </w:r>
          </w:p>
        </w:tc>
        <w:tc>
          <w:tcPr>
            <w:tcW w:w="4111" w:type="dxa"/>
          </w:tcPr>
          <w:p w14:paraId="2E006410" w14:textId="77777777" w:rsidR="00314000" w:rsidRPr="00314000" w:rsidRDefault="00314000" w:rsidP="00314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140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Obchodné meno  a adresa sídla uchádzača</w:t>
            </w:r>
          </w:p>
        </w:tc>
        <w:tc>
          <w:tcPr>
            <w:tcW w:w="2410" w:type="dxa"/>
          </w:tcPr>
          <w:p w14:paraId="600B7D06" w14:textId="77777777" w:rsidR="00314000" w:rsidRPr="00314000" w:rsidRDefault="00314000" w:rsidP="00314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31400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Návrh na plnenie kritérií na hodnotenie ponúk v Eur s DPH</w:t>
            </w:r>
          </w:p>
        </w:tc>
        <w:tc>
          <w:tcPr>
            <w:tcW w:w="2835" w:type="dxa"/>
          </w:tcPr>
          <w:p w14:paraId="33C82666" w14:textId="77777777" w:rsidR="00314000" w:rsidRPr="00314000" w:rsidRDefault="00314000" w:rsidP="00314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  <w:p w14:paraId="2075DB04" w14:textId="77777777" w:rsidR="00314000" w:rsidRPr="00314000" w:rsidRDefault="00314000" w:rsidP="00314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31400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Dátum predloženia ponuky</w:t>
            </w:r>
          </w:p>
        </w:tc>
      </w:tr>
      <w:tr w:rsidR="00314000" w:rsidRPr="00314000" w14:paraId="6A925DA4" w14:textId="77777777" w:rsidTr="007D6225">
        <w:tc>
          <w:tcPr>
            <w:tcW w:w="675" w:type="dxa"/>
          </w:tcPr>
          <w:p w14:paraId="50D1F99A" w14:textId="77777777" w:rsidR="00314000" w:rsidRPr="00314000" w:rsidRDefault="00314000" w:rsidP="00314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400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</w:tcPr>
          <w:p w14:paraId="22615CDE" w14:textId="77777777" w:rsidR="00314000" w:rsidRPr="00314000" w:rsidRDefault="00314000" w:rsidP="00314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C3474E9" w14:textId="77777777" w:rsidR="00314000" w:rsidRPr="00314000" w:rsidRDefault="00314000" w:rsidP="00314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5375D454" w14:textId="77777777" w:rsidR="00314000" w:rsidRPr="00314000" w:rsidRDefault="00314000" w:rsidP="00314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400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</w:tcPr>
          <w:p w14:paraId="6A5F7181" w14:textId="77777777" w:rsidR="00314000" w:rsidRPr="00314000" w:rsidRDefault="00314000" w:rsidP="00314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400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14000" w:rsidRPr="00314000" w14:paraId="24D922CB" w14:textId="77777777" w:rsidTr="007D6225">
        <w:tc>
          <w:tcPr>
            <w:tcW w:w="675" w:type="dxa"/>
          </w:tcPr>
          <w:p w14:paraId="0C1F5F7B" w14:textId="77777777" w:rsidR="00314000" w:rsidRPr="00314000" w:rsidRDefault="00314000" w:rsidP="00314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400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</w:tcPr>
          <w:p w14:paraId="2A9EB1AD" w14:textId="77777777" w:rsidR="00314000" w:rsidRPr="00314000" w:rsidRDefault="00314000" w:rsidP="00314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2512F1F9" w14:textId="77777777" w:rsidR="00314000" w:rsidRPr="00314000" w:rsidRDefault="00314000" w:rsidP="00314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2D992CE" w14:textId="77777777" w:rsidR="00314000" w:rsidRPr="00314000" w:rsidRDefault="00314000" w:rsidP="00314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400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</w:tcPr>
          <w:p w14:paraId="4FE1CF43" w14:textId="77777777" w:rsidR="00314000" w:rsidRPr="00314000" w:rsidRDefault="00314000" w:rsidP="00314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400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14000" w:rsidRPr="00314000" w14:paraId="6279EAD9" w14:textId="77777777" w:rsidTr="007D6225">
        <w:tc>
          <w:tcPr>
            <w:tcW w:w="675" w:type="dxa"/>
          </w:tcPr>
          <w:p w14:paraId="39189D57" w14:textId="77777777" w:rsidR="00314000" w:rsidRPr="00314000" w:rsidRDefault="00314000" w:rsidP="00314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400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</w:tcPr>
          <w:p w14:paraId="0058D30C" w14:textId="77777777" w:rsidR="00314000" w:rsidRPr="00314000" w:rsidRDefault="00314000" w:rsidP="00314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14:paraId="6AA52EED" w14:textId="77777777" w:rsidR="00314000" w:rsidRPr="00314000" w:rsidRDefault="00314000" w:rsidP="00314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E062372" w14:textId="77777777" w:rsidR="00314000" w:rsidRPr="00314000" w:rsidRDefault="00314000" w:rsidP="00314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14:paraId="2C8AC37A" w14:textId="77777777" w:rsidR="00314000" w:rsidRPr="00314000" w:rsidRDefault="00314000" w:rsidP="00314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1400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7A336444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09A71F3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sk-SK"/>
        </w:rPr>
      </w:pPr>
      <w:r w:rsidRPr="00314000">
        <w:rPr>
          <w:rFonts w:ascii="Arial" w:eastAsia="Times New Roman" w:hAnsi="Arial" w:cs="Arial"/>
          <w:b/>
          <w:lang w:eastAsia="sk-SK"/>
        </w:rPr>
        <w:lastRenderedPageBreak/>
        <w:t xml:space="preserve">Predložené doklady: </w:t>
      </w:r>
      <w:r w:rsidRPr="00314000">
        <w:rPr>
          <w:rFonts w:ascii="Arial" w:eastAsia="Times New Roman" w:hAnsi="Arial" w:cs="Arial"/>
          <w:lang w:eastAsia="sk-SK"/>
        </w:rPr>
        <w:t>.......................................................................................................................</w:t>
      </w:r>
    </w:p>
    <w:p w14:paraId="60124AD2" w14:textId="77777777" w:rsidR="00314000" w:rsidRPr="00314000" w:rsidRDefault="00314000" w:rsidP="00314000">
      <w:pPr>
        <w:spacing w:after="0" w:line="240" w:lineRule="auto"/>
        <w:ind w:left="426" w:hanging="66"/>
        <w:rPr>
          <w:rFonts w:ascii="Arial" w:eastAsia="Calibri" w:hAnsi="Arial" w:cs="Arial"/>
        </w:rPr>
      </w:pPr>
      <w:r w:rsidRPr="00314000">
        <w:rPr>
          <w:rFonts w:ascii="Arial" w:eastAsia="Calibri" w:hAnsi="Arial" w:cs="Arial"/>
        </w:rPr>
        <w:t>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</w:t>
      </w:r>
    </w:p>
    <w:p w14:paraId="38CD486F" w14:textId="77777777" w:rsidR="00314000" w:rsidRPr="00314000" w:rsidRDefault="00314000" w:rsidP="00314000">
      <w:pPr>
        <w:spacing w:after="0" w:line="240" w:lineRule="auto"/>
        <w:ind w:left="426" w:hanging="66"/>
        <w:rPr>
          <w:rFonts w:ascii="Arial" w:eastAsia="Times New Roman" w:hAnsi="Arial" w:cs="Arial"/>
          <w:b/>
          <w:lang w:eastAsia="cs-CZ"/>
        </w:rPr>
      </w:pPr>
    </w:p>
    <w:p w14:paraId="3660A49D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 xml:space="preserve">Úspešný uchádzač: </w:t>
      </w:r>
      <w:r w:rsidRPr="00314000">
        <w:rPr>
          <w:rFonts w:ascii="Arial" w:eastAsia="Times New Roman" w:hAnsi="Arial" w:cs="Arial"/>
          <w:i/>
          <w:sz w:val="20"/>
          <w:szCs w:val="20"/>
          <w:lang w:eastAsia="cs-CZ"/>
        </w:rPr>
        <w:t>(obchodný názov, sídlo a adresa hospodárskeho subjektu)</w:t>
      </w:r>
    </w:p>
    <w:p w14:paraId="3497F028" w14:textId="77777777" w:rsidR="00314000" w:rsidRPr="00314000" w:rsidRDefault="00314000" w:rsidP="0031400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314000">
        <w:rPr>
          <w:rFonts w:ascii="Arial" w:eastAsia="Times New Roman" w:hAnsi="Arial" w:cs="Arial"/>
          <w:sz w:val="18"/>
          <w:szCs w:val="18"/>
          <w:lang w:eastAsia="cs-CZ"/>
        </w:rPr>
        <w:t xml:space="preserve">        </w:t>
      </w:r>
      <w:r w:rsidRPr="00314000">
        <w:rPr>
          <w:rFonts w:ascii="Arial" w:eastAsia="Times New Roman" w:hAnsi="Arial" w:cs="Arial"/>
          <w:i/>
          <w:sz w:val="18"/>
          <w:szCs w:val="18"/>
          <w:lang w:eastAsia="cs-CZ"/>
        </w:rPr>
        <w:t>(stručné odôvodnenie výberu úspešného uchádzača)</w:t>
      </w:r>
    </w:p>
    <w:p w14:paraId="43E4EF32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 xml:space="preserve"> </w:t>
      </w:r>
    </w:p>
    <w:p w14:paraId="40B921A3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>Čestné vyhlásenie:</w:t>
      </w:r>
    </w:p>
    <w:p w14:paraId="194C4734" w14:textId="77777777" w:rsidR="00314000" w:rsidRPr="00314000" w:rsidRDefault="00314000" w:rsidP="0031400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lang w:eastAsia="cs-CZ"/>
        </w:rPr>
        <w:t xml:space="preserve">       Vyhlasujem, že pri vykonávaní tohto prieskumu trhu som </w:t>
      </w:r>
      <w:r w:rsidRPr="00314000">
        <w:rPr>
          <w:rFonts w:ascii="Arial" w:eastAsia="Times New Roman" w:hAnsi="Arial" w:cs="Arial"/>
          <w:lang w:eastAsia="cs-CZ" w:bidi="sk-SK"/>
        </w:rPr>
        <w:t>dodržal princíp rovnakého zaobchádzania, princíp nediskriminácie hospodárskych subjektov, princíp transparentnosti, princíp proporcionality a princíp hospodárnosti a efektívnosti</w:t>
      </w:r>
      <w:r w:rsidRPr="00314000">
        <w:rPr>
          <w:rFonts w:ascii="Arial" w:eastAsia="Times New Roman" w:hAnsi="Arial" w:cs="Arial"/>
          <w:lang w:eastAsia="cs-CZ"/>
        </w:rPr>
        <w:t>. Potvrdzujem podpisom, že v predmetnom zadávaní zákazky nebol identifikovaný konflikt záujmov a vynaložené náklady na obstaranie predmetu zákazky sú primerané jeho kvalite a cene.</w:t>
      </w:r>
    </w:p>
    <w:p w14:paraId="1E545954" w14:textId="77777777" w:rsidR="00314000" w:rsidRPr="00314000" w:rsidRDefault="00314000" w:rsidP="003140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4F3B147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>Spôsob vzniku záväzku:</w:t>
      </w:r>
    </w:p>
    <w:p w14:paraId="33E4A864" w14:textId="77777777" w:rsidR="00314000" w:rsidRPr="00314000" w:rsidRDefault="00314000" w:rsidP="00314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 xml:space="preserve">na základe zmluvy a následnej fakturácie </w:t>
      </w:r>
      <w:r w:rsidRPr="00314000">
        <w:rPr>
          <w:rFonts w:ascii="Arial" w:eastAsia="Times New Roman" w:hAnsi="Arial" w:cs="Arial"/>
          <w:lang w:eastAsia="cs-CZ"/>
        </w:rPr>
        <w:t>alebo</w:t>
      </w:r>
    </w:p>
    <w:p w14:paraId="661CD5A0" w14:textId="77777777" w:rsidR="00314000" w:rsidRPr="00314000" w:rsidRDefault="00314000" w:rsidP="0031400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>na základe písomnej objednávky a následnej fakturácie.</w:t>
      </w:r>
    </w:p>
    <w:p w14:paraId="7B3C3808" w14:textId="77777777" w:rsidR="00314000" w:rsidRPr="00314000" w:rsidRDefault="00314000" w:rsidP="00314000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314000">
        <w:rPr>
          <w:rFonts w:ascii="Arial" w:eastAsia="Times New Roman" w:hAnsi="Arial" w:cs="Arial"/>
          <w:i/>
          <w:sz w:val="18"/>
          <w:szCs w:val="18"/>
          <w:lang w:eastAsia="cs-CZ"/>
        </w:rPr>
        <w:t>/poznámka: použije sa alternatíva a) alebo b)/</w:t>
      </w:r>
    </w:p>
    <w:p w14:paraId="503E9419" w14:textId="77777777" w:rsidR="00314000" w:rsidRPr="00314000" w:rsidRDefault="00314000" w:rsidP="0031400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cs-CZ"/>
        </w:rPr>
      </w:pPr>
    </w:p>
    <w:p w14:paraId="0BC47367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>Osoba poverená zadávaním zákazky:</w:t>
      </w:r>
      <w:r w:rsidRPr="00314000">
        <w:rPr>
          <w:rFonts w:ascii="Arial" w:eastAsia="Times New Roman" w:hAnsi="Arial" w:cs="Arial"/>
          <w:lang w:eastAsia="cs-CZ"/>
        </w:rPr>
        <w:t xml:space="preserve">  </w:t>
      </w:r>
    </w:p>
    <w:p w14:paraId="0A8BF49D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633D55F" w14:textId="77777777" w:rsidR="00314000" w:rsidRPr="00314000" w:rsidRDefault="00314000" w:rsidP="0031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b/>
          <w:lang w:eastAsia="cs-CZ"/>
        </w:rPr>
        <w:t>Osoby poverené otváraním a vyhodnotením ponúk</w:t>
      </w:r>
      <w:r w:rsidRPr="00314000">
        <w:rPr>
          <w:rFonts w:ascii="Arial" w:eastAsia="Times New Roman" w:hAnsi="Arial" w:cs="Arial"/>
          <w:lang w:eastAsia="cs-CZ"/>
        </w:rPr>
        <w:t>:</w:t>
      </w:r>
    </w:p>
    <w:p w14:paraId="7D8D6909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314000">
        <w:rPr>
          <w:rFonts w:ascii="Arial" w:eastAsia="Times New Roman" w:hAnsi="Arial" w:cs="Arial"/>
          <w:lang w:eastAsia="cs-CZ"/>
        </w:rPr>
        <w:t xml:space="preserve">        </w:t>
      </w:r>
      <w:r w:rsidRPr="00314000">
        <w:rPr>
          <w:rFonts w:ascii="Arial" w:eastAsia="Times New Roman" w:hAnsi="Arial" w:cs="Arial"/>
          <w:i/>
          <w:sz w:val="18"/>
          <w:szCs w:val="18"/>
          <w:lang w:eastAsia="cs-CZ"/>
        </w:rPr>
        <w:t>(ak sú poverené, resp. len</w:t>
      </w:r>
      <w:r w:rsidRPr="00314000">
        <w:rPr>
          <w:rFonts w:ascii="Arial" w:eastAsia="Times New Roman" w:hAnsi="Arial" w:cs="Arial"/>
          <w:b/>
          <w:i/>
          <w:sz w:val="18"/>
          <w:szCs w:val="18"/>
          <w:lang w:eastAsia="cs-CZ"/>
        </w:rPr>
        <w:t xml:space="preserve"> </w:t>
      </w:r>
      <w:r w:rsidRPr="00314000">
        <w:rPr>
          <w:rFonts w:ascii="Arial" w:eastAsia="Times New Roman" w:hAnsi="Arial" w:cs="Arial"/>
          <w:i/>
          <w:sz w:val="18"/>
          <w:szCs w:val="18"/>
          <w:lang w:eastAsia="cs-CZ"/>
        </w:rPr>
        <w:t>osoba poverená vykonaním prieskumu trhu)</w:t>
      </w:r>
    </w:p>
    <w:p w14:paraId="35038212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</w:p>
    <w:p w14:paraId="62A1B37F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</w:p>
    <w:p w14:paraId="706FE97F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</w:p>
    <w:p w14:paraId="105DAF97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lang w:eastAsia="cs-CZ"/>
        </w:rPr>
        <w:t xml:space="preserve">       </w:t>
      </w:r>
      <w:r w:rsidRPr="00314000">
        <w:rPr>
          <w:rFonts w:ascii="Arial" w:eastAsia="Times New Roman" w:hAnsi="Arial" w:cs="Arial"/>
          <w:u w:val="single"/>
          <w:lang w:eastAsia="cs-CZ"/>
        </w:rPr>
        <w:t>meno a priezvisko</w:t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u w:val="single"/>
          <w:lang w:eastAsia="cs-CZ"/>
        </w:rPr>
        <w:t>podpis</w:t>
      </w:r>
      <w:r w:rsidRPr="00314000">
        <w:rPr>
          <w:rFonts w:ascii="Arial" w:eastAsia="Times New Roman" w:hAnsi="Arial" w:cs="Arial"/>
          <w:lang w:eastAsia="cs-CZ"/>
        </w:rPr>
        <w:t xml:space="preserve"> </w:t>
      </w:r>
    </w:p>
    <w:p w14:paraId="7525F078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B8729C6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  <w:t>.............................................</w:t>
      </w:r>
    </w:p>
    <w:p w14:paraId="1B5A6647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lang w:eastAsia="cs-CZ"/>
        </w:rPr>
        <w:t xml:space="preserve"> </w:t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  <w:t>.............................................</w:t>
      </w:r>
    </w:p>
    <w:p w14:paraId="761260FF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  <w:t>.............................................</w:t>
      </w:r>
    </w:p>
    <w:p w14:paraId="3A20011C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  <w:t>.............................................</w:t>
      </w:r>
    </w:p>
    <w:p w14:paraId="78D76D5B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14000">
        <w:rPr>
          <w:rFonts w:ascii="Arial Narrow" w:eastAsia="Times New Roman" w:hAnsi="Arial Narrow" w:cs="Times New Roman"/>
          <w:b/>
          <w:snapToGrid w:val="0"/>
          <w:color w:val="000000"/>
          <w:sz w:val="20"/>
          <w:szCs w:val="20"/>
          <w:lang w:eastAsia="sk-SK"/>
        </w:rPr>
        <w:t xml:space="preserve"> </w:t>
      </w:r>
    </w:p>
    <w:p w14:paraId="7B8B2242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AE34E4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lang w:eastAsia="cs-CZ"/>
        </w:rPr>
        <w:t xml:space="preserve">Záznam spracoval:  </w:t>
      </w:r>
    </w:p>
    <w:p w14:paraId="6D2FCC7E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DC4EA6B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lang w:eastAsia="cs-CZ"/>
        </w:rPr>
        <w:t xml:space="preserve"> meno a priezvisko</w:t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lang w:eastAsia="cs-CZ"/>
        </w:rPr>
        <w:tab/>
      </w:r>
      <w:r w:rsidRPr="00314000">
        <w:rPr>
          <w:rFonts w:ascii="Arial" w:eastAsia="Times New Roman" w:hAnsi="Arial" w:cs="Arial"/>
          <w:u w:val="single"/>
          <w:lang w:eastAsia="cs-CZ"/>
        </w:rPr>
        <w:t>podpis</w:t>
      </w:r>
      <w:r w:rsidRPr="00314000">
        <w:rPr>
          <w:rFonts w:ascii="Arial" w:eastAsia="Times New Roman" w:hAnsi="Arial" w:cs="Arial"/>
          <w:lang w:eastAsia="cs-CZ"/>
        </w:rPr>
        <w:t xml:space="preserve"> </w:t>
      </w:r>
    </w:p>
    <w:p w14:paraId="6661F365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6C35271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31400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1400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1400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1400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1400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1400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1400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14000">
        <w:rPr>
          <w:rFonts w:ascii="Arial" w:eastAsia="Times New Roman" w:hAnsi="Arial" w:cs="Arial"/>
          <w:b/>
          <w:sz w:val="20"/>
          <w:szCs w:val="20"/>
          <w:lang w:eastAsia="cs-CZ"/>
        </w:rPr>
        <w:t>..................................................</w:t>
      </w:r>
    </w:p>
    <w:p w14:paraId="1E3E9058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1344AE5" w14:textId="77777777" w:rsidR="00314000" w:rsidRPr="00314000" w:rsidRDefault="00314000" w:rsidP="0031400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14000">
        <w:rPr>
          <w:rFonts w:ascii="Arial" w:eastAsia="Times New Roman" w:hAnsi="Arial" w:cs="Arial"/>
          <w:lang w:eastAsia="cs-CZ"/>
        </w:rPr>
        <w:t>V Košiciach, dňa  ...................</w:t>
      </w:r>
    </w:p>
    <w:p w14:paraId="2E2A259C" w14:textId="77777777" w:rsidR="00314000" w:rsidRPr="00314000" w:rsidRDefault="00314000" w:rsidP="003140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color w:val="000000"/>
          <w:sz w:val="20"/>
          <w:szCs w:val="20"/>
          <w:lang w:eastAsia="sk-SK"/>
        </w:rPr>
      </w:pPr>
    </w:p>
    <w:p w14:paraId="21F19329" w14:textId="77777777" w:rsidR="000C7FCC" w:rsidRPr="000E7451" w:rsidRDefault="000C7FCC" w:rsidP="00314000">
      <w:pPr>
        <w:spacing w:after="0" w:line="240" w:lineRule="auto"/>
        <w:ind w:left="1416" w:firstLine="708"/>
        <w:rPr>
          <w:rFonts w:ascii="Arial Narrow" w:eastAsia="Times New Roman" w:hAnsi="Arial Narrow" w:cs="Times New Roman"/>
          <w:b/>
          <w:snapToGrid w:val="0"/>
          <w:color w:val="000000"/>
          <w:sz w:val="20"/>
          <w:szCs w:val="20"/>
          <w:lang w:eastAsia="sk-SK"/>
        </w:rPr>
      </w:pPr>
    </w:p>
    <w:p w14:paraId="4BA75C4B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color w:val="000000"/>
          <w:lang w:eastAsia="sk-SK"/>
        </w:rPr>
      </w:pPr>
    </w:p>
    <w:p w14:paraId="6E8C7F43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color w:val="000000"/>
          <w:lang w:eastAsia="sk-SK"/>
        </w:rPr>
      </w:pPr>
    </w:p>
    <w:p w14:paraId="1EFB1B43" w14:textId="77777777" w:rsidR="000C7FCC" w:rsidRPr="000E7451" w:rsidRDefault="000C7FCC" w:rsidP="000C7F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0E7451">
        <w:rPr>
          <w:rFonts w:ascii="Arial" w:eastAsia="Times New Roman" w:hAnsi="Arial" w:cs="Arial"/>
          <w:b/>
          <w:bCs/>
          <w:lang w:eastAsia="cs-CZ"/>
        </w:rPr>
        <w:t xml:space="preserve">Základná finančná kontrola </w:t>
      </w:r>
      <w:r w:rsidRPr="000E7451">
        <w:rPr>
          <w:rFonts w:ascii="Arial" w:eastAsia="Times New Roman" w:hAnsi="Arial" w:cs="Arial"/>
          <w:bCs/>
          <w:lang w:eastAsia="cs-CZ"/>
        </w:rPr>
        <w:t>vykonaná v súlade s </w:t>
      </w:r>
      <w:proofErr w:type="spellStart"/>
      <w:r w:rsidRPr="000E7451">
        <w:rPr>
          <w:rFonts w:ascii="Arial" w:eastAsia="Times New Roman" w:hAnsi="Arial" w:cs="Arial"/>
          <w:bCs/>
          <w:lang w:eastAsia="cs-CZ"/>
        </w:rPr>
        <w:t>ust</w:t>
      </w:r>
      <w:proofErr w:type="spellEnd"/>
      <w:r w:rsidRPr="000E7451">
        <w:rPr>
          <w:rFonts w:ascii="Arial" w:eastAsia="Times New Roman" w:hAnsi="Arial" w:cs="Arial"/>
          <w:bCs/>
          <w:lang w:eastAsia="cs-CZ"/>
        </w:rPr>
        <w:t>. § 7 zákona č.357/2015 Z .z.</w:t>
      </w:r>
      <w:r w:rsidRPr="000E7451">
        <w:rPr>
          <w:rFonts w:ascii="Arial" w:eastAsia="Times New Roman" w:hAnsi="Arial" w:cs="Arial"/>
          <w:lang w:eastAsia="cs-CZ"/>
        </w:rPr>
        <w:t xml:space="preserve"> o finančnej kontrole a audite  a o zmene a doplnení niektorých zákonov</w:t>
      </w:r>
    </w:p>
    <w:p w14:paraId="22519ECD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0E7451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</w:t>
      </w:r>
    </w:p>
    <w:p w14:paraId="3045E090" w14:textId="77777777" w:rsidR="000C7FCC" w:rsidRPr="000E7451" w:rsidRDefault="000C7FCC" w:rsidP="000C7FCC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 w:rsidRPr="000E7451">
        <w:rPr>
          <w:rFonts w:ascii="Arial" w:eastAsia="Calibri" w:hAnsi="Arial" w:cs="Arial"/>
          <w:b/>
        </w:rPr>
        <w:t xml:space="preserve">Potvrdenie zodpovedných a vedúcich zamestnancov UPJŠ, že finančná operácia alebo jej časť z hľadiska: </w:t>
      </w:r>
    </w:p>
    <w:p w14:paraId="03C4AFBC" w14:textId="77777777" w:rsidR="000C7FCC" w:rsidRPr="000E7451" w:rsidRDefault="000C7FCC" w:rsidP="000C7FCC">
      <w:pPr>
        <w:numPr>
          <w:ilvl w:val="1"/>
          <w:numId w:val="4"/>
        </w:numPr>
        <w:tabs>
          <w:tab w:val="left" w:pos="7088"/>
          <w:tab w:val="left" w:pos="146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0E7451">
        <w:rPr>
          <w:rFonts w:ascii="Arial" w:eastAsia="Times New Roman" w:hAnsi="Arial" w:cs="Arial"/>
          <w:bCs/>
          <w:lang w:eastAsia="cs-CZ"/>
        </w:rPr>
        <w:t>vecného je v súlade s obsahom projektu/požiadavky:</w:t>
      </w:r>
    </w:p>
    <w:p w14:paraId="2B967459" w14:textId="77777777" w:rsidR="000C7FCC" w:rsidRPr="000E7451" w:rsidRDefault="000C7FCC" w:rsidP="000C7FCC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45FA44E3" w14:textId="77777777" w:rsidR="000C7FCC" w:rsidRPr="000E7451" w:rsidRDefault="000C7FCC" w:rsidP="000C7FCC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cs-CZ"/>
        </w:rPr>
      </w:pPr>
      <w:r w:rsidRPr="000E7451">
        <w:rPr>
          <w:rFonts w:ascii="Arial" w:eastAsia="Times New Roman" w:hAnsi="Arial" w:cs="Arial"/>
          <w:lang w:eastAsia="cs-CZ"/>
        </w:rPr>
        <w:t>Názov projektu/požiadavky:...................................................................................................</w:t>
      </w:r>
    </w:p>
    <w:p w14:paraId="2D31880A" w14:textId="77777777" w:rsidR="000C7FCC" w:rsidRPr="000E7451" w:rsidRDefault="000C7FCC" w:rsidP="000C7FC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E7451">
        <w:rPr>
          <w:rFonts w:ascii="Arial" w:eastAsia="Times New Roman" w:hAnsi="Arial" w:cs="Arial"/>
          <w:lang w:eastAsia="cs-CZ"/>
        </w:rPr>
        <w:t>Číslo zmluvy o NFP:...........................Kód ITMS</w:t>
      </w:r>
      <w:r w:rsidRPr="000E745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0E7451">
        <w:rPr>
          <w:rFonts w:ascii="Arial" w:eastAsia="Times New Roman" w:hAnsi="Arial" w:cs="Arial"/>
          <w:lang w:eastAsia="cs-CZ"/>
        </w:rPr>
        <w:t>:......................................................................</w:t>
      </w:r>
    </w:p>
    <w:p w14:paraId="603CBDB9" w14:textId="77777777" w:rsidR="000C7FCC" w:rsidRPr="000E7451" w:rsidRDefault="000C7FCC" w:rsidP="000C7FC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5475719" w14:textId="77777777" w:rsidR="000C7FCC" w:rsidRPr="000E7451" w:rsidRDefault="000C7FCC" w:rsidP="000C7F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7451">
        <w:rPr>
          <w:rFonts w:ascii="Arial" w:eastAsia="Times New Roman" w:hAnsi="Arial" w:cs="Arial"/>
          <w:b/>
          <w:sz w:val="20"/>
          <w:szCs w:val="20"/>
          <w:lang w:eastAsia="cs-CZ"/>
        </w:rPr>
        <w:t> je – nie je</w:t>
      </w:r>
      <w:r w:rsidRPr="000E7451">
        <w:rPr>
          <w:rFonts w:ascii="Arial" w:eastAsia="Times New Roman" w:hAnsi="Arial" w:cs="Arial"/>
          <w:b/>
          <w:sz w:val="20"/>
          <w:szCs w:val="20"/>
          <w:vertAlign w:val="superscript"/>
          <w:lang w:eastAsia="cs-CZ"/>
        </w:rPr>
        <w:footnoteReference w:id="3"/>
      </w:r>
      <w:r w:rsidRPr="000E7451">
        <w:rPr>
          <w:rFonts w:ascii="Arial" w:eastAsia="Times New Roman" w:hAnsi="Arial" w:cs="Arial"/>
          <w:sz w:val="20"/>
          <w:szCs w:val="20"/>
          <w:lang w:eastAsia="cs-CZ"/>
        </w:rPr>
        <w:t xml:space="preserve">   možné finančnú operáciu alebo jej časť vykonať, v nej pokračovať alebo vymáhať poskytnuté plnenie, ak sa finančná operácia alebo jej časť už vykonala.</w:t>
      </w:r>
    </w:p>
    <w:p w14:paraId="6CE51B58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C56E0D4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E7451">
        <w:rPr>
          <w:rFonts w:ascii="Arial" w:eastAsia="Times New Roman" w:hAnsi="Arial" w:cs="Arial"/>
          <w:bCs/>
          <w:lang w:eastAsia="cs-CZ"/>
        </w:rPr>
        <w:t>Meno a priezvisko....................................................................................</w:t>
      </w:r>
    </w:p>
    <w:p w14:paraId="1BFBE130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FA9C72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E7451">
        <w:rPr>
          <w:rFonts w:ascii="Arial" w:eastAsia="Times New Roman" w:hAnsi="Arial" w:cs="Arial"/>
          <w:bCs/>
          <w:lang w:eastAsia="cs-CZ"/>
        </w:rPr>
        <w:t>Dátum:........................................</w:t>
      </w:r>
      <w:r w:rsidRPr="000E7451">
        <w:rPr>
          <w:rFonts w:ascii="Arial" w:eastAsia="Times New Roman" w:hAnsi="Arial" w:cs="Arial"/>
          <w:lang w:eastAsia="cs-CZ"/>
        </w:rPr>
        <w:t xml:space="preserve"> Podpis: ................................................</w:t>
      </w:r>
    </w:p>
    <w:p w14:paraId="3150891F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9A93D94" w14:textId="77777777" w:rsidR="000C7FCC" w:rsidRPr="000E7451" w:rsidRDefault="000C7FCC" w:rsidP="000C7FCC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0E7451">
        <w:rPr>
          <w:rFonts w:ascii="Arial" w:eastAsia="Times New Roman" w:hAnsi="Arial" w:cs="Arial"/>
          <w:bCs/>
          <w:lang w:eastAsia="cs-CZ"/>
        </w:rPr>
        <w:t xml:space="preserve">rozpočtu a financovania je v súlade </w:t>
      </w:r>
      <w:r w:rsidRPr="000E7451">
        <w:rPr>
          <w:rFonts w:ascii="Arial" w:eastAsia="Times New Roman" w:hAnsi="Arial" w:cs="Arial"/>
          <w:lang w:eastAsia="cs-CZ"/>
        </w:rPr>
        <w:t xml:space="preserve">so zák. č. 523/2004 </w:t>
      </w:r>
      <w:proofErr w:type="spellStart"/>
      <w:r w:rsidRPr="000E7451">
        <w:rPr>
          <w:rFonts w:ascii="Arial" w:eastAsia="Times New Roman" w:hAnsi="Arial" w:cs="Arial"/>
          <w:lang w:eastAsia="cs-CZ"/>
        </w:rPr>
        <w:t>Z.z</w:t>
      </w:r>
      <w:proofErr w:type="spellEnd"/>
      <w:r w:rsidRPr="000E7451">
        <w:rPr>
          <w:rFonts w:ascii="Arial" w:eastAsia="Times New Roman" w:hAnsi="Arial" w:cs="Arial"/>
          <w:lang w:eastAsia="cs-CZ"/>
        </w:rPr>
        <w:t>. v znení neskorších predpisov a so schváleným  plánom  a rozpočtom UPJŠ/fakulty alebo rozpočtu projektu</w:t>
      </w:r>
    </w:p>
    <w:p w14:paraId="6CAC565E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7A3AE0" w14:textId="77777777" w:rsidR="000C7FCC" w:rsidRPr="000E7451" w:rsidRDefault="000C7FCC" w:rsidP="000C7FCC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0E7451">
        <w:rPr>
          <w:rFonts w:ascii="Arial" w:eastAsia="Times New Roman" w:hAnsi="Arial" w:cs="Arial"/>
          <w:bCs/>
          <w:lang w:eastAsia="cs-CZ"/>
        </w:rPr>
        <w:t>Rozpočtová dispozícia/položka: ..............................................................................................</w:t>
      </w:r>
    </w:p>
    <w:p w14:paraId="2E317E6A" w14:textId="77777777" w:rsidR="000C7FCC" w:rsidRPr="000E7451" w:rsidRDefault="000C7FCC" w:rsidP="000C7FCC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0E7451">
        <w:rPr>
          <w:rFonts w:ascii="Arial" w:eastAsia="Times New Roman" w:hAnsi="Arial" w:cs="Arial"/>
          <w:lang w:eastAsia="cs-CZ"/>
        </w:rPr>
        <w:t>Finančné prostriedky sú zabezpečené vo výške: ....................................................€ bez DPH</w:t>
      </w:r>
    </w:p>
    <w:p w14:paraId="3BCB7695" w14:textId="77777777" w:rsidR="000C7FCC" w:rsidRPr="000E7451" w:rsidRDefault="000C7FCC" w:rsidP="000C7FC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a je – nie je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cs-CZ"/>
        </w:rPr>
        <w:t>3</w:t>
      </w:r>
      <w:r w:rsidRPr="000E7451">
        <w:rPr>
          <w:rFonts w:ascii="Arial" w:eastAsia="Times New Roman" w:hAnsi="Arial" w:cs="Arial"/>
          <w:sz w:val="20"/>
          <w:szCs w:val="20"/>
          <w:lang w:eastAsia="cs-CZ"/>
        </w:rPr>
        <w:t xml:space="preserve"> možné finančnú operáciu alebo jej časť vykonať, v nej pokračovať alebo vymáhať poskytnuté plnenie, ak sa finančná operácia alebo jej časť už vykonala.</w:t>
      </w:r>
    </w:p>
    <w:p w14:paraId="07911650" w14:textId="77777777" w:rsidR="000C7FCC" w:rsidRPr="000E7451" w:rsidRDefault="000C7FCC" w:rsidP="000C7FCC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14:paraId="6411A8EB" w14:textId="77777777" w:rsidR="000C7FCC" w:rsidRPr="000E7451" w:rsidRDefault="000C7FCC" w:rsidP="000C7FCC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cs-CZ"/>
        </w:rPr>
      </w:pPr>
      <w:r w:rsidRPr="000E7451">
        <w:rPr>
          <w:rFonts w:ascii="Arial" w:eastAsia="Times New Roman" w:hAnsi="Arial" w:cs="Arial"/>
          <w:lang w:eastAsia="cs-CZ"/>
        </w:rPr>
        <w:t>Meno a priezvisko :................................................................................</w:t>
      </w:r>
    </w:p>
    <w:p w14:paraId="148A1F82" w14:textId="77777777" w:rsidR="000C7FCC" w:rsidRPr="000E7451" w:rsidRDefault="000C7FCC" w:rsidP="000C7FCC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cs-CZ"/>
        </w:rPr>
      </w:pPr>
      <w:r w:rsidRPr="000E7451">
        <w:rPr>
          <w:rFonts w:ascii="Arial" w:eastAsia="Times New Roman" w:hAnsi="Arial" w:cs="Arial"/>
          <w:lang w:eastAsia="cs-CZ"/>
        </w:rPr>
        <w:t>Dátum:................................................   Podpis : ...................................</w:t>
      </w:r>
    </w:p>
    <w:p w14:paraId="11E7736E" w14:textId="77777777" w:rsidR="000C7FCC" w:rsidRPr="000E7451" w:rsidRDefault="000C7FCC" w:rsidP="000C7FCC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0E7451">
        <w:rPr>
          <w:rFonts w:ascii="Arial" w:eastAsia="Times New Roman" w:hAnsi="Arial" w:cs="Arial"/>
          <w:bCs/>
          <w:lang w:eastAsia="cs-CZ"/>
        </w:rPr>
        <w:t>verejného obstarávania v súlade so zákonom č. 343/2015 Z. z. o verejnom obstarávaní a o zmene a doplnení niektorých zákonov v znení neskorších predpisov a Smernicou č. 2/2016</w:t>
      </w:r>
      <w:r>
        <w:rPr>
          <w:rFonts w:ascii="Arial" w:eastAsia="Times New Roman" w:hAnsi="Arial" w:cs="Arial"/>
          <w:bCs/>
          <w:lang w:eastAsia="cs-CZ"/>
        </w:rPr>
        <w:t xml:space="preserve"> v</w:t>
      </w:r>
      <w:r w:rsidR="005C7508">
        <w:rPr>
          <w:rFonts w:ascii="Arial" w:eastAsia="Times New Roman" w:hAnsi="Arial" w:cs="Arial"/>
          <w:bCs/>
          <w:lang w:eastAsia="cs-CZ"/>
        </w:rPr>
        <w:t xml:space="preserve"> platnom </w:t>
      </w:r>
      <w:r>
        <w:rPr>
          <w:rFonts w:ascii="Arial" w:eastAsia="Times New Roman" w:hAnsi="Arial" w:cs="Arial"/>
          <w:bCs/>
          <w:lang w:eastAsia="cs-CZ"/>
        </w:rPr>
        <w:t xml:space="preserve"> znení </w:t>
      </w:r>
      <w:r w:rsidRPr="000E7451">
        <w:rPr>
          <w:rFonts w:ascii="Arial" w:eastAsia="Times New Roman" w:hAnsi="Arial" w:cs="Arial"/>
          <w:lang w:eastAsia="cs-CZ"/>
        </w:rPr>
        <w:t xml:space="preserve">upravujúcou jednotný postup pri verejnom obstarávaní zákaziek na dodanie tovarov, zákaziek na uskutočnenie stavebných prác a poskytovanie služieb Univerzity Pavla Jozefa Šafárika v Košiciach a jej súčasti </w:t>
      </w:r>
      <w:r w:rsidRPr="000E7451">
        <w:rPr>
          <w:rFonts w:ascii="Arial" w:eastAsia="Times New Roman" w:hAnsi="Arial" w:cs="Arial"/>
          <w:b/>
          <w:lang w:eastAsia="cs-CZ"/>
        </w:rPr>
        <w:t>a je – nie je</w:t>
      </w:r>
      <w:r>
        <w:rPr>
          <w:rFonts w:ascii="Arial" w:eastAsia="Times New Roman" w:hAnsi="Arial" w:cs="Arial"/>
          <w:b/>
          <w:vertAlign w:val="superscript"/>
          <w:lang w:eastAsia="cs-CZ"/>
        </w:rPr>
        <w:t>3</w:t>
      </w:r>
      <w:r w:rsidRPr="000E7451">
        <w:rPr>
          <w:rFonts w:ascii="Arial" w:eastAsia="Times New Roman" w:hAnsi="Arial" w:cs="Arial"/>
          <w:lang w:eastAsia="cs-CZ"/>
        </w:rPr>
        <w:t xml:space="preserve">  možné finančnú operáciu alebo jej časť vykonať, v nej pokračovať alebo vymáhať poskytnuté plnenie, ak sa finančná operácia alebo jej časť už vykonala.</w:t>
      </w:r>
    </w:p>
    <w:p w14:paraId="7743F516" w14:textId="77777777" w:rsidR="000C7FCC" w:rsidRPr="000E7451" w:rsidRDefault="000C7FCC" w:rsidP="000C7FCC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051E3AB1" w14:textId="77777777" w:rsidR="000C7FCC" w:rsidRPr="000E7451" w:rsidRDefault="000C7FCC" w:rsidP="000C7FCC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E7451">
        <w:rPr>
          <w:rFonts w:ascii="Arial" w:eastAsia="Times New Roman" w:hAnsi="Arial" w:cs="Arial"/>
          <w:lang w:eastAsia="cs-CZ"/>
        </w:rPr>
        <w:t>zodpovedný zamestnanec za verejné obstarávanie:</w:t>
      </w:r>
    </w:p>
    <w:p w14:paraId="73BE48C7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FAE823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E7451">
        <w:rPr>
          <w:rFonts w:ascii="Arial" w:eastAsia="Times New Roman" w:hAnsi="Arial" w:cs="Arial"/>
          <w:bCs/>
          <w:lang w:eastAsia="cs-CZ"/>
        </w:rPr>
        <w:t>Meno a priezvisko: .....................................................................................</w:t>
      </w:r>
    </w:p>
    <w:p w14:paraId="65A86BA4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36661F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E7451">
        <w:rPr>
          <w:rFonts w:ascii="Arial" w:eastAsia="Times New Roman" w:hAnsi="Arial" w:cs="Arial"/>
          <w:bCs/>
          <w:lang w:eastAsia="cs-CZ"/>
        </w:rPr>
        <w:t>Dátum: ...........................................</w:t>
      </w:r>
      <w:r w:rsidRPr="000E7451">
        <w:rPr>
          <w:rFonts w:ascii="Arial" w:eastAsia="Times New Roman" w:hAnsi="Arial" w:cs="Arial"/>
          <w:lang w:eastAsia="cs-CZ"/>
        </w:rPr>
        <w:t xml:space="preserve"> Podpis: ................................................</w:t>
      </w:r>
    </w:p>
    <w:p w14:paraId="06F86A30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030E6C63" w14:textId="77777777" w:rsidR="000C7FCC" w:rsidRPr="000E7451" w:rsidRDefault="000C7FCC" w:rsidP="000C7F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000000"/>
          <w:lang w:eastAsia="sk-SK"/>
        </w:rPr>
      </w:pPr>
      <w:r w:rsidRPr="000E7451">
        <w:rPr>
          <w:rFonts w:ascii="Arial" w:eastAsia="Times New Roman" w:hAnsi="Arial" w:cs="Arial"/>
          <w:bCs/>
          <w:lang w:eastAsia="cs-CZ"/>
        </w:rPr>
        <w:t>v</w:t>
      </w:r>
      <w:r w:rsidRPr="000E7451">
        <w:rPr>
          <w:rFonts w:ascii="Arial" w:eastAsia="Times New Roman" w:hAnsi="Arial" w:cs="Arial"/>
          <w:color w:val="000000"/>
          <w:lang w:eastAsia="sk-SK"/>
        </w:rPr>
        <w:t>edúci zamestnanec za verejné obstarávanie:</w:t>
      </w:r>
    </w:p>
    <w:p w14:paraId="5B60C73D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</w:p>
    <w:p w14:paraId="2AC84E9F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E7451">
        <w:rPr>
          <w:rFonts w:ascii="Arial" w:eastAsia="Times New Roman" w:hAnsi="Arial" w:cs="Arial"/>
          <w:bCs/>
          <w:lang w:eastAsia="cs-CZ"/>
        </w:rPr>
        <w:t>Meno a priezvisko: .....................................................................................</w:t>
      </w:r>
    </w:p>
    <w:p w14:paraId="617D03F9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0E5BF9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E7451">
        <w:rPr>
          <w:rFonts w:ascii="Arial" w:eastAsia="Times New Roman" w:hAnsi="Arial" w:cs="Arial"/>
          <w:bCs/>
          <w:lang w:eastAsia="cs-CZ"/>
        </w:rPr>
        <w:t>Dátum: ...........................................</w:t>
      </w:r>
      <w:r w:rsidRPr="000E7451">
        <w:rPr>
          <w:rFonts w:ascii="Arial" w:eastAsia="Times New Roman" w:hAnsi="Arial" w:cs="Arial"/>
          <w:lang w:eastAsia="cs-CZ"/>
        </w:rPr>
        <w:t xml:space="preserve"> Podpis: ...............................................</w:t>
      </w:r>
    </w:p>
    <w:p w14:paraId="05EB243F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8DA2EA0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53B6A45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368B11B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25F430F" w14:textId="77777777" w:rsidR="000C7FCC" w:rsidRPr="000E7451" w:rsidRDefault="000C7FCC" w:rsidP="000C7F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0E7451">
        <w:rPr>
          <w:rFonts w:ascii="Arial" w:eastAsia="Times New Roman" w:hAnsi="Arial" w:cs="Arial"/>
          <w:sz w:val="20"/>
          <w:szCs w:val="20"/>
          <w:lang w:val="cs-CZ" w:eastAsia="cs-CZ"/>
        </w:rPr>
        <w:t xml:space="preserve">                         </w:t>
      </w:r>
      <w:r w:rsidRPr="000E7451">
        <w:rPr>
          <w:rFonts w:ascii="Arial" w:eastAsia="Times New Roman" w:hAnsi="Arial" w:cs="Arial"/>
          <w:sz w:val="20"/>
          <w:szCs w:val="20"/>
          <w:lang w:val="cs-CZ" w:eastAsia="cs-CZ"/>
        </w:rPr>
        <w:tab/>
        <w:t xml:space="preserve">                                   </w:t>
      </w:r>
      <w:r w:rsidRPr="000E7451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5B9C5FA7" w14:textId="77777777" w:rsidR="000C7FCC" w:rsidRPr="000E7451" w:rsidRDefault="000C7FCC" w:rsidP="000C7FCC">
      <w:pPr>
        <w:tabs>
          <w:tab w:val="left" w:pos="708"/>
          <w:tab w:val="center" w:pos="4536"/>
          <w:tab w:val="right" w:pos="9072"/>
        </w:tabs>
        <w:spacing w:after="0" w:line="240" w:lineRule="auto"/>
        <w:ind w:left="6372"/>
        <w:rPr>
          <w:rFonts w:ascii="Arial" w:eastAsia="Times New Roman" w:hAnsi="Arial" w:cs="Arial"/>
          <w:lang w:eastAsia="cs-CZ"/>
        </w:rPr>
      </w:pPr>
      <w:r w:rsidRPr="000E7451">
        <w:rPr>
          <w:rFonts w:ascii="Arial" w:eastAsia="Times New Roman" w:hAnsi="Arial" w:cs="Arial"/>
          <w:lang w:eastAsia="cs-CZ"/>
        </w:rPr>
        <w:t xml:space="preserve">        </w:t>
      </w:r>
      <w:r>
        <w:rPr>
          <w:rFonts w:ascii="Arial" w:eastAsia="Times New Roman" w:hAnsi="Arial" w:cs="Arial"/>
          <w:lang w:eastAsia="cs-CZ"/>
        </w:rPr>
        <w:t xml:space="preserve">                         </w:t>
      </w:r>
    </w:p>
    <w:p w14:paraId="190E7545" w14:textId="77777777" w:rsidR="000C7FCC" w:rsidRDefault="000C7FCC" w:rsidP="000C7FCC">
      <w:pPr>
        <w:tabs>
          <w:tab w:val="left" w:pos="708"/>
          <w:tab w:val="center" w:pos="4536"/>
          <w:tab w:val="right" w:pos="8222"/>
        </w:tabs>
        <w:spacing w:after="0" w:line="240" w:lineRule="auto"/>
        <w:ind w:left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...........................................                                             </w:t>
      </w:r>
    </w:p>
    <w:p w14:paraId="5AB5853F" w14:textId="77777777" w:rsidR="000C7FCC" w:rsidRPr="000E7451" w:rsidRDefault="000C7FCC" w:rsidP="000C7FCC">
      <w:pPr>
        <w:tabs>
          <w:tab w:val="left" w:pos="708"/>
          <w:tab w:val="center" w:pos="4536"/>
          <w:tab w:val="right" w:pos="9072"/>
        </w:tabs>
        <w:spacing w:after="0" w:line="240" w:lineRule="auto"/>
        <w:ind w:left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 xml:space="preserve">                                                                             </w:t>
      </w:r>
      <w:r w:rsidRPr="000E7451">
        <w:rPr>
          <w:rFonts w:ascii="Arial" w:eastAsia="Times New Roman" w:hAnsi="Arial" w:cs="Arial"/>
          <w:lang w:eastAsia="cs-CZ"/>
        </w:rPr>
        <w:t>P</w:t>
      </w:r>
      <w:r>
        <w:rPr>
          <w:rFonts w:ascii="Arial" w:eastAsia="Times New Roman" w:hAnsi="Arial" w:cs="Arial"/>
          <w:lang w:eastAsia="cs-CZ"/>
        </w:rPr>
        <w:t xml:space="preserve"> o d p i s</w:t>
      </w:r>
    </w:p>
    <w:p w14:paraId="00C5B009" w14:textId="77777777" w:rsidR="000C7FCC" w:rsidRPr="000E7451" w:rsidRDefault="000C7FCC" w:rsidP="000C7FCC">
      <w:pPr>
        <w:spacing w:after="0" w:line="240" w:lineRule="auto"/>
        <w:ind w:left="3540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(</w:t>
      </w:r>
      <w:r w:rsidRPr="000E7451">
        <w:rPr>
          <w:rFonts w:ascii="Arial" w:eastAsia="Times New Roman" w:hAnsi="Arial" w:cs="Arial"/>
          <w:sz w:val="18"/>
          <w:szCs w:val="18"/>
          <w:lang w:eastAsia="cs-CZ"/>
        </w:rPr>
        <w:t>podpisová doložka</w:t>
      </w:r>
      <w:r w:rsidRPr="000C7FC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0E7451">
        <w:rPr>
          <w:rFonts w:ascii="Arial" w:eastAsia="Times New Roman" w:hAnsi="Arial" w:cs="Arial"/>
          <w:sz w:val="18"/>
          <w:szCs w:val="18"/>
          <w:lang w:eastAsia="cs-CZ"/>
        </w:rPr>
        <w:t>štatutárneho orgánu</w:t>
      </w:r>
      <w:r>
        <w:rPr>
          <w:rFonts w:ascii="Arial" w:eastAsia="Times New Roman" w:hAnsi="Arial" w:cs="Arial"/>
          <w:sz w:val="18"/>
          <w:szCs w:val="18"/>
          <w:lang w:eastAsia="cs-CZ"/>
        </w:rPr>
        <w:t>)</w:t>
      </w:r>
    </w:p>
    <w:p w14:paraId="3AFEFD32" w14:textId="77777777" w:rsidR="000C7FCC" w:rsidRPr="000E7451" w:rsidRDefault="000C7FCC" w:rsidP="000C7FC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0E7451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</w:t>
      </w:r>
    </w:p>
    <w:p w14:paraId="63443C48" w14:textId="77777777" w:rsidR="002F4FC6" w:rsidRDefault="000C7FCC" w:rsidP="000C7FCC">
      <w:r w:rsidRPr="000E7451">
        <w:rPr>
          <w:rFonts w:ascii="Arial" w:eastAsia="Times New Roman" w:hAnsi="Arial" w:cs="Arial"/>
          <w:sz w:val="18"/>
          <w:szCs w:val="18"/>
          <w:lang w:eastAsia="cs-CZ"/>
        </w:rPr>
        <w:t xml:space="preserve">       </w:t>
      </w:r>
      <w:r w:rsidRPr="000E7451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0E7451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0E7451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0E7451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0E7451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                                          </w:t>
      </w:r>
      <w:r w:rsidRPr="000E7451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         </w:t>
      </w:r>
    </w:p>
    <w:sectPr w:rsidR="002F4FC6" w:rsidSect="000056BC"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918BA" w14:textId="77777777" w:rsidR="003550DB" w:rsidRDefault="003550DB" w:rsidP="000C7FCC">
      <w:pPr>
        <w:spacing w:after="0" w:line="240" w:lineRule="auto"/>
      </w:pPr>
      <w:r>
        <w:separator/>
      </w:r>
    </w:p>
  </w:endnote>
  <w:endnote w:type="continuationSeparator" w:id="0">
    <w:p w14:paraId="1BAA12F2" w14:textId="77777777" w:rsidR="003550DB" w:rsidRDefault="003550DB" w:rsidP="000C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D43B2" w14:textId="77777777" w:rsidR="003550DB" w:rsidRDefault="003550DB" w:rsidP="000C7FCC">
      <w:pPr>
        <w:spacing w:after="0" w:line="240" w:lineRule="auto"/>
      </w:pPr>
      <w:r>
        <w:separator/>
      </w:r>
    </w:p>
  </w:footnote>
  <w:footnote w:type="continuationSeparator" w:id="0">
    <w:p w14:paraId="565458B7" w14:textId="77777777" w:rsidR="003550DB" w:rsidRDefault="003550DB" w:rsidP="000C7FCC">
      <w:pPr>
        <w:spacing w:after="0" w:line="240" w:lineRule="auto"/>
      </w:pPr>
      <w:r>
        <w:continuationSeparator/>
      </w:r>
    </w:p>
  </w:footnote>
  <w:footnote w:id="1">
    <w:p w14:paraId="5F035F3F" w14:textId="77777777" w:rsidR="00314000" w:rsidRPr="004B6061" w:rsidRDefault="00314000" w:rsidP="00314000">
      <w:pPr>
        <w:pStyle w:val="Textpoznmkypodiarou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B6061">
        <w:rPr>
          <w:rFonts w:ascii="Arial" w:hAnsi="Arial" w:cs="Arial"/>
          <w:sz w:val="16"/>
          <w:szCs w:val="16"/>
        </w:rPr>
        <w:t>Nehodiace</w:t>
      </w:r>
      <w:proofErr w:type="spellEnd"/>
      <w:r w:rsidRPr="004B606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B6061">
        <w:rPr>
          <w:rFonts w:ascii="Arial" w:hAnsi="Arial" w:cs="Arial"/>
          <w:sz w:val="16"/>
          <w:szCs w:val="16"/>
        </w:rPr>
        <w:t>sa</w:t>
      </w:r>
      <w:proofErr w:type="spellEnd"/>
      <w:r w:rsidRPr="004B606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B6061">
        <w:rPr>
          <w:rFonts w:ascii="Arial" w:hAnsi="Arial" w:cs="Arial"/>
          <w:sz w:val="16"/>
          <w:szCs w:val="16"/>
        </w:rPr>
        <w:t>preškrtnúť</w:t>
      </w:r>
      <w:proofErr w:type="spellEnd"/>
    </w:p>
  </w:footnote>
  <w:footnote w:id="2">
    <w:p w14:paraId="1F69DCB7" w14:textId="77777777" w:rsidR="000C7FCC" w:rsidRDefault="000C7FCC" w:rsidP="000C7FC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vypĺňa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len v </w:t>
      </w:r>
      <w:proofErr w:type="spellStart"/>
      <w:r>
        <w:t>prípade</w:t>
      </w:r>
      <w:proofErr w:type="spellEnd"/>
      <w:r>
        <w:t xml:space="preserve">  </w:t>
      </w:r>
      <w:proofErr w:type="spellStart"/>
      <w:r>
        <w:t>financovania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z </w:t>
      </w:r>
      <w:proofErr w:type="spellStart"/>
      <w:r>
        <w:t>fin</w:t>
      </w:r>
      <w:proofErr w:type="spellEnd"/>
      <w:r>
        <w:t xml:space="preserve">. </w:t>
      </w:r>
      <w:proofErr w:type="spellStart"/>
      <w:r>
        <w:t>prostriedkov</w:t>
      </w:r>
      <w:proofErr w:type="spellEnd"/>
      <w:r>
        <w:t xml:space="preserve"> NFP/grantu</w:t>
      </w:r>
    </w:p>
  </w:footnote>
  <w:footnote w:id="3">
    <w:p w14:paraId="3B451061" w14:textId="77777777" w:rsidR="000C7FCC" w:rsidRDefault="000C7FCC" w:rsidP="000C7FC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prečiarknite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78B4"/>
    <w:multiLevelType w:val="hybridMultilevel"/>
    <w:tmpl w:val="317CB65A"/>
    <w:lvl w:ilvl="0" w:tplc="D02CC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CC"/>
    <w:rsid w:val="000056BC"/>
    <w:rsid w:val="000170EF"/>
    <w:rsid w:val="000729B3"/>
    <w:rsid w:val="000B3318"/>
    <w:rsid w:val="000C7FCC"/>
    <w:rsid w:val="000E7803"/>
    <w:rsid w:val="00181033"/>
    <w:rsid w:val="001E705A"/>
    <w:rsid w:val="002921F6"/>
    <w:rsid w:val="002B57A5"/>
    <w:rsid w:val="00314000"/>
    <w:rsid w:val="003550DB"/>
    <w:rsid w:val="00435B01"/>
    <w:rsid w:val="004C72C4"/>
    <w:rsid w:val="004D2B63"/>
    <w:rsid w:val="004E5DB2"/>
    <w:rsid w:val="004F18AF"/>
    <w:rsid w:val="005373D7"/>
    <w:rsid w:val="005C7508"/>
    <w:rsid w:val="00632095"/>
    <w:rsid w:val="006F77B4"/>
    <w:rsid w:val="00751776"/>
    <w:rsid w:val="007763E1"/>
    <w:rsid w:val="00826139"/>
    <w:rsid w:val="00833378"/>
    <w:rsid w:val="008531D0"/>
    <w:rsid w:val="008D7EE8"/>
    <w:rsid w:val="00943363"/>
    <w:rsid w:val="0097218D"/>
    <w:rsid w:val="0097362A"/>
    <w:rsid w:val="009C06AD"/>
    <w:rsid w:val="009E3828"/>
    <w:rsid w:val="00A42F5F"/>
    <w:rsid w:val="00A51A6B"/>
    <w:rsid w:val="00AF1FA7"/>
    <w:rsid w:val="00AF7AFF"/>
    <w:rsid w:val="00B166AC"/>
    <w:rsid w:val="00B86363"/>
    <w:rsid w:val="00BD095D"/>
    <w:rsid w:val="00D1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D55A"/>
  <w15:chartTrackingRefBased/>
  <w15:docId w15:val="{8051BE07-D309-49BE-B5BB-AF3D2A34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7F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uiPriority w:val="99"/>
    <w:rsid w:val="000C7FC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0C7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C7FC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140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0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0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0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00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/informacny-servis/dolezite-informacie/elektronicke-zasielanie-oznameni-prirucky/cpv-%20443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Zuzana Gažová</dc:creator>
  <cp:keywords/>
  <dc:description/>
  <cp:lastModifiedBy>dekanat</cp:lastModifiedBy>
  <cp:revision>2</cp:revision>
  <dcterms:created xsi:type="dcterms:W3CDTF">2017-03-09T07:27:00Z</dcterms:created>
  <dcterms:modified xsi:type="dcterms:W3CDTF">2017-03-09T07:27:00Z</dcterms:modified>
</cp:coreProperties>
</file>